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E98" w:rsidRDefault="00647E98" w:rsidP="00647E98">
      <w:pPr>
        <w:pStyle w:val="Heading1"/>
        <w:shd w:val="clear" w:color="auto" w:fill="FFFFFF"/>
        <w:spacing w:before="167"/>
        <w:rPr>
          <w:sz w:val="44"/>
          <w:szCs w:val="44"/>
        </w:rPr>
      </w:pPr>
      <w:r>
        <w:rPr>
          <w:sz w:val="44"/>
          <w:szCs w:val="44"/>
        </w:rPr>
        <w:t>WRAP Workbook</w:t>
      </w:r>
    </w:p>
    <w:p w:rsidR="00647E98" w:rsidRDefault="00647E98" w:rsidP="00647E98">
      <w:pPr>
        <w:pStyle w:val="Heading1"/>
        <w:shd w:val="clear" w:color="auto" w:fill="FFFFFF"/>
        <w:spacing w:before="167"/>
        <w:rPr>
          <w:sz w:val="44"/>
          <w:szCs w:val="44"/>
        </w:rPr>
      </w:pPr>
    </w:p>
    <w:p w:rsidR="00647E98" w:rsidRPr="00CF75E4" w:rsidRDefault="00647E98" w:rsidP="00647E98">
      <w:pPr>
        <w:shd w:val="clear" w:color="auto" w:fill="FFFFFF"/>
        <w:spacing w:after="240"/>
        <w:jc w:val="both"/>
        <w:rPr>
          <w:rFonts w:ascii="Arial" w:hAnsi="Arial" w:cs="Arial"/>
          <w:color w:val="1D1060"/>
          <w:sz w:val="32"/>
          <w:szCs w:val="32"/>
        </w:rPr>
      </w:pPr>
      <w:r>
        <w:rPr>
          <w:rFonts w:ascii="Arial" w:hAnsi="Arial" w:cs="Arial"/>
          <w:noProof/>
          <w:color w:val="1D1060"/>
          <w:sz w:val="20"/>
          <w:szCs w:val="20"/>
        </w:rPr>
        <w:drawing>
          <wp:anchor distT="0" distB="0" distL="114300" distR="114300" simplePos="0" relativeHeight="251662336" behindDoc="0" locked="0" layoutInCell="1" allowOverlap="1">
            <wp:simplePos x="0" y="0"/>
            <wp:positionH relativeFrom="column">
              <wp:posOffset>19050</wp:posOffset>
            </wp:positionH>
            <wp:positionV relativeFrom="paragraph">
              <wp:posOffset>-4386</wp:posOffset>
            </wp:positionV>
            <wp:extent cx="2862373" cy="3700130"/>
            <wp:effectExtent l="19050" t="0" r="0" b="0"/>
            <wp:wrapSquare wrapText="bothSides"/>
            <wp:docPr id="932" name="Picture 932" descr="https://www.wrapandrecoverybooks.com/store/media/wkbk-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https://www.wrapandrecoverybooks.com/store/media/wkbk-300.jpg"/>
                    <pic:cNvPicPr>
                      <a:picLocks noChangeAspect="1" noChangeArrowheads="1"/>
                    </pic:cNvPicPr>
                  </pic:nvPicPr>
                  <pic:blipFill>
                    <a:blip r:embed="rId7" cstate="print"/>
                    <a:srcRect/>
                    <a:stretch>
                      <a:fillRect/>
                    </a:stretch>
                  </pic:blipFill>
                  <pic:spPr bwMode="auto">
                    <a:xfrm>
                      <a:off x="0" y="0"/>
                      <a:ext cx="2862373" cy="3700130"/>
                    </a:xfrm>
                    <a:prstGeom prst="rect">
                      <a:avLst/>
                    </a:prstGeom>
                    <a:noFill/>
                    <a:ln w="9525">
                      <a:noFill/>
                      <a:miter lim="800000"/>
                      <a:headEnd/>
                      <a:tailEnd/>
                    </a:ln>
                  </pic:spPr>
                </pic:pic>
              </a:graphicData>
            </a:graphic>
          </wp:anchor>
        </w:drawing>
      </w:r>
      <w:r>
        <w:rPr>
          <w:rStyle w:val="prodprice1"/>
          <w:rFonts w:ascii="Arial" w:hAnsi="Arial" w:cs="Arial"/>
        </w:rPr>
        <w:t>$5.00</w:t>
      </w:r>
      <w:r>
        <w:rPr>
          <w:rFonts w:ascii="Arial" w:hAnsi="Arial" w:cs="Arial"/>
          <w:b/>
          <w:bCs/>
          <w:color w:val="1D1060"/>
          <w:sz w:val="20"/>
          <w:szCs w:val="20"/>
        </w:rPr>
        <w:br/>
      </w:r>
      <w:r>
        <w:rPr>
          <w:rFonts w:ascii="Arial" w:hAnsi="Arial" w:cs="Arial"/>
          <w:color w:val="1D1060"/>
          <w:sz w:val="20"/>
          <w:szCs w:val="20"/>
        </w:rPr>
        <w:br/>
      </w:r>
      <w:r w:rsidRPr="00CF75E4">
        <w:rPr>
          <w:sz w:val="32"/>
          <w:szCs w:val="32"/>
        </w:rPr>
        <w:t>This book contains the WRAP forms, forms for the lists and for the action plans, as well as forms for the Crisis Plan (Advance Directive) and Post Crisis Plan. It also has brief descriptions of each part of WRAP.</w:t>
      </w:r>
    </w:p>
    <w:p w:rsidR="00647E98" w:rsidRPr="00CF75E4" w:rsidRDefault="00647E98" w:rsidP="00647E98">
      <w:pPr>
        <w:pStyle w:val="NormalWeb"/>
        <w:shd w:val="clear" w:color="auto" w:fill="FFFFFF"/>
        <w:jc w:val="both"/>
        <w:rPr>
          <w:sz w:val="32"/>
          <w:szCs w:val="32"/>
        </w:rPr>
      </w:pPr>
      <w:r w:rsidRPr="00CF75E4">
        <w:rPr>
          <w:sz w:val="32"/>
          <w:szCs w:val="32"/>
        </w:rPr>
        <w:t>Many people don't like writing in a book like the red WRAP book, WRAP Plus or WRAP for Life. They want to keep those books tidy for easy reference and for sharing with friends and supporters. They also were afraid that if they wrote in those books, their writing would not be confidential. While many people have their WRAP in a loose-leaf binder or notebook and others use the on-line course or the WRAP app, there are many, many people who requested this book of forms.</w:t>
      </w:r>
    </w:p>
    <w:p w:rsidR="00647E98" w:rsidRDefault="00647E98" w:rsidP="00647E98">
      <w:pPr>
        <w:pStyle w:val="Heading1"/>
        <w:shd w:val="clear" w:color="auto" w:fill="FFFFFF"/>
        <w:spacing w:before="167"/>
        <w:rPr>
          <w:sz w:val="44"/>
          <w:szCs w:val="44"/>
        </w:rPr>
      </w:pPr>
      <w:r>
        <w:br w:type="page"/>
      </w:r>
      <w:r>
        <w:rPr>
          <w:sz w:val="44"/>
          <w:szCs w:val="44"/>
        </w:rPr>
        <w:lastRenderedPageBreak/>
        <w:t>Wellness Recovery Action Plan® (WRAP®)</w:t>
      </w:r>
    </w:p>
    <w:p w:rsidR="00647E98" w:rsidRDefault="00647E98" w:rsidP="00647E98">
      <w:pPr>
        <w:pStyle w:val="Heading1"/>
        <w:shd w:val="clear" w:color="auto" w:fill="FFFFFF"/>
        <w:spacing w:before="167"/>
        <w:rPr>
          <w:sz w:val="44"/>
          <w:szCs w:val="44"/>
        </w:rPr>
      </w:pPr>
    </w:p>
    <w:p w:rsidR="00647E98" w:rsidRPr="00812563" w:rsidRDefault="00647E98" w:rsidP="00647E98">
      <w:pPr>
        <w:shd w:val="clear" w:color="auto" w:fill="FFFFFF"/>
        <w:spacing w:after="240"/>
        <w:jc w:val="both"/>
        <w:rPr>
          <w:rFonts w:ascii="Arial" w:hAnsi="Arial" w:cs="Arial"/>
          <w:color w:val="1D1060"/>
          <w:sz w:val="32"/>
          <w:szCs w:val="32"/>
        </w:rPr>
      </w:pPr>
      <w:r>
        <w:rPr>
          <w:rFonts w:ascii="Arial" w:hAnsi="Arial" w:cs="Arial"/>
          <w:noProof/>
          <w:color w:val="1D1060"/>
          <w:sz w:val="20"/>
          <w:szCs w:val="20"/>
        </w:rPr>
        <w:drawing>
          <wp:anchor distT="0" distB="0" distL="114300" distR="114300" simplePos="0" relativeHeight="251663360" behindDoc="0" locked="0" layoutInCell="1" allowOverlap="1">
            <wp:simplePos x="0" y="0"/>
            <wp:positionH relativeFrom="column">
              <wp:posOffset>19050</wp:posOffset>
            </wp:positionH>
            <wp:positionV relativeFrom="paragraph">
              <wp:posOffset>-4105</wp:posOffset>
            </wp:positionV>
            <wp:extent cx="2862373" cy="4423144"/>
            <wp:effectExtent l="19050" t="0" r="0" b="0"/>
            <wp:wrapSquare wrapText="bothSides"/>
            <wp:docPr id="821" name="Picture 821" descr="https://www.wrapandrecoverybooks.com/store/media/bookcovers/RED_WRAPCOVER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https://www.wrapandrecoverybooks.com/store/media/bookcovers/RED_WRAPCOVER_Thumbnail.jpg"/>
                    <pic:cNvPicPr>
                      <a:picLocks noChangeAspect="1" noChangeArrowheads="1"/>
                    </pic:cNvPicPr>
                  </pic:nvPicPr>
                  <pic:blipFill>
                    <a:blip r:embed="rId8" cstate="print"/>
                    <a:srcRect/>
                    <a:stretch>
                      <a:fillRect/>
                    </a:stretch>
                  </pic:blipFill>
                  <pic:spPr bwMode="auto">
                    <a:xfrm>
                      <a:off x="0" y="0"/>
                      <a:ext cx="2862373" cy="4423144"/>
                    </a:xfrm>
                    <a:prstGeom prst="rect">
                      <a:avLst/>
                    </a:prstGeom>
                    <a:noFill/>
                    <a:ln w="9525">
                      <a:noFill/>
                      <a:miter lim="800000"/>
                      <a:headEnd/>
                      <a:tailEnd/>
                    </a:ln>
                  </pic:spPr>
                </pic:pic>
              </a:graphicData>
            </a:graphic>
          </wp:anchor>
        </w:drawing>
      </w:r>
      <w:r>
        <w:rPr>
          <w:rStyle w:val="prodprice1"/>
          <w:rFonts w:ascii="Arial" w:hAnsi="Arial" w:cs="Arial"/>
        </w:rPr>
        <w:t>$10.00</w:t>
      </w:r>
      <w:r>
        <w:rPr>
          <w:rFonts w:ascii="Arial" w:hAnsi="Arial" w:cs="Arial"/>
          <w:b/>
          <w:bCs/>
          <w:color w:val="1D1060"/>
          <w:sz w:val="20"/>
          <w:szCs w:val="20"/>
        </w:rPr>
        <w:br/>
      </w:r>
      <w:proofErr w:type="gramStart"/>
      <w:r w:rsidRPr="00812563">
        <w:rPr>
          <w:sz w:val="32"/>
          <w:szCs w:val="32"/>
        </w:rPr>
        <w:t>This</w:t>
      </w:r>
      <w:proofErr w:type="gramEnd"/>
      <w:r w:rsidRPr="00812563">
        <w:rPr>
          <w:sz w:val="32"/>
          <w:szCs w:val="32"/>
        </w:rPr>
        <w:t xml:space="preserve"> book has broad applicability and is used world-wide as a basis for recovery. It is a popular personal guide for developing a </w:t>
      </w:r>
      <w:r w:rsidRPr="00812563">
        <w:rPr>
          <w:b/>
          <w:bCs/>
          <w:sz w:val="32"/>
          <w:szCs w:val="32"/>
        </w:rPr>
        <w:t>W</w:t>
      </w:r>
      <w:r w:rsidRPr="00812563">
        <w:rPr>
          <w:sz w:val="32"/>
          <w:szCs w:val="32"/>
        </w:rPr>
        <w:t xml:space="preserve">ellness </w:t>
      </w:r>
      <w:r w:rsidRPr="00812563">
        <w:rPr>
          <w:b/>
          <w:bCs/>
          <w:sz w:val="32"/>
          <w:szCs w:val="32"/>
        </w:rPr>
        <w:t>R</w:t>
      </w:r>
      <w:r w:rsidRPr="00812563">
        <w:rPr>
          <w:sz w:val="32"/>
          <w:szCs w:val="32"/>
        </w:rPr>
        <w:t xml:space="preserve">ecovery </w:t>
      </w:r>
      <w:r w:rsidRPr="00812563">
        <w:rPr>
          <w:b/>
          <w:bCs/>
          <w:sz w:val="32"/>
          <w:szCs w:val="32"/>
        </w:rPr>
        <w:t>A</w:t>
      </w:r>
      <w:r w:rsidRPr="00812563">
        <w:rPr>
          <w:sz w:val="32"/>
          <w:szCs w:val="32"/>
        </w:rPr>
        <w:t xml:space="preserve">ction </w:t>
      </w:r>
      <w:r w:rsidRPr="00812563">
        <w:rPr>
          <w:b/>
          <w:bCs/>
          <w:sz w:val="32"/>
          <w:szCs w:val="32"/>
        </w:rPr>
        <w:t>P</w:t>
      </w:r>
      <w:r w:rsidRPr="00812563">
        <w:rPr>
          <w:sz w:val="32"/>
          <w:szCs w:val="32"/>
        </w:rPr>
        <w:t>lan (WRAP). Agencies can purchase this book for distribution to people working with a care provider in WRAP groups or for individuals who are working to develop their own WRAP.</w:t>
      </w:r>
    </w:p>
    <w:p w:rsidR="00647E98" w:rsidRPr="00812563" w:rsidRDefault="00647E98" w:rsidP="00647E98">
      <w:pPr>
        <w:pStyle w:val="NormalWeb"/>
        <w:shd w:val="clear" w:color="auto" w:fill="FFFFFF"/>
        <w:jc w:val="both"/>
        <w:rPr>
          <w:sz w:val="32"/>
          <w:szCs w:val="32"/>
        </w:rPr>
      </w:pPr>
      <w:r w:rsidRPr="00812563">
        <w:rPr>
          <w:sz w:val="32"/>
          <w:szCs w:val="32"/>
        </w:rPr>
        <w:t>WRAP presents a system developed and successfully implemented by people with all kinds of physical, emotional and life issues. It has helped them practice self-help skills more easily to help monitor how they are feeling, decrease the severity and frequency of difficult feelings, and to improve the quality of their lives.</w:t>
      </w:r>
    </w:p>
    <w:p w:rsidR="00647E98" w:rsidRDefault="00647E98" w:rsidP="00647E98">
      <w:pPr>
        <w:pStyle w:val="NormalWeb"/>
        <w:shd w:val="clear" w:color="auto" w:fill="FFFFFF"/>
        <w:jc w:val="both"/>
        <w:rPr>
          <w:sz w:val="32"/>
          <w:szCs w:val="32"/>
        </w:rPr>
      </w:pPr>
    </w:p>
    <w:p w:rsidR="00647E98" w:rsidRPr="00812563" w:rsidRDefault="00647E98" w:rsidP="00647E98">
      <w:pPr>
        <w:pStyle w:val="NormalWeb"/>
        <w:shd w:val="clear" w:color="auto" w:fill="FFFFFF"/>
        <w:jc w:val="both"/>
        <w:rPr>
          <w:sz w:val="32"/>
          <w:szCs w:val="32"/>
        </w:rPr>
      </w:pPr>
      <w:r w:rsidRPr="00812563">
        <w:rPr>
          <w:sz w:val="32"/>
          <w:szCs w:val="32"/>
        </w:rPr>
        <w:t>In addition, this book also helps people:</w:t>
      </w:r>
    </w:p>
    <w:p w:rsidR="00647E98" w:rsidRPr="00812563" w:rsidRDefault="00647E98" w:rsidP="00647E98">
      <w:pPr>
        <w:numPr>
          <w:ilvl w:val="0"/>
          <w:numId w:val="4"/>
        </w:numPr>
        <w:shd w:val="clear" w:color="auto" w:fill="FFFFFF"/>
        <w:spacing w:before="100" w:beforeAutospacing="1" w:after="100" w:afterAutospacing="1" w:line="240" w:lineRule="auto"/>
        <w:jc w:val="both"/>
        <w:rPr>
          <w:rFonts w:ascii="Arial" w:hAnsi="Arial" w:cs="Arial"/>
          <w:color w:val="1D1060"/>
          <w:sz w:val="32"/>
          <w:szCs w:val="32"/>
        </w:rPr>
      </w:pPr>
      <w:r w:rsidRPr="00812563">
        <w:rPr>
          <w:rFonts w:ascii="Arial" w:hAnsi="Arial" w:cs="Arial"/>
          <w:color w:val="1D1060"/>
          <w:sz w:val="32"/>
          <w:szCs w:val="32"/>
        </w:rPr>
        <w:t>Develop their own list of activities for everyday well-being</w:t>
      </w:r>
    </w:p>
    <w:p w:rsidR="00647E98" w:rsidRPr="00812563" w:rsidRDefault="00647E98" w:rsidP="00647E98">
      <w:pPr>
        <w:numPr>
          <w:ilvl w:val="0"/>
          <w:numId w:val="4"/>
        </w:numPr>
        <w:shd w:val="clear" w:color="auto" w:fill="FFFFFF"/>
        <w:spacing w:before="100" w:beforeAutospacing="1" w:after="100" w:afterAutospacing="1" w:line="240" w:lineRule="auto"/>
        <w:jc w:val="both"/>
        <w:rPr>
          <w:rFonts w:ascii="Arial" w:hAnsi="Arial" w:cs="Arial"/>
          <w:color w:val="1D1060"/>
          <w:sz w:val="32"/>
          <w:szCs w:val="32"/>
        </w:rPr>
      </w:pPr>
      <w:r w:rsidRPr="00812563">
        <w:rPr>
          <w:rFonts w:ascii="Arial" w:hAnsi="Arial" w:cs="Arial"/>
          <w:color w:val="1D1060"/>
          <w:sz w:val="32"/>
          <w:szCs w:val="32"/>
        </w:rPr>
        <w:t>Track triggering events and early warning signs</w:t>
      </w:r>
    </w:p>
    <w:p w:rsidR="00647E98" w:rsidRPr="00812563" w:rsidRDefault="00647E98" w:rsidP="00647E98">
      <w:pPr>
        <w:numPr>
          <w:ilvl w:val="0"/>
          <w:numId w:val="4"/>
        </w:numPr>
        <w:shd w:val="clear" w:color="auto" w:fill="FFFFFF"/>
        <w:spacing w:before="100" w:beforeAutospacing="1" w:after="100" w:afterAutospacing="1" w:line="240" w:lineRule="auto"/>
        <w:jc w:val="both"/>
        <w:rPr>
          <w:rFonts w:ascii="Arial" w:hAnsi="Arial" w:cs="Arial"/>
          <w:color w:val="1D1060"/>
          <w:sz w:val="32"/>
          <w:szCs w:val="32"/>
        </w:rPr>
      </w:pPr>
      <w:r w:rsidRPr="00812563">
        <w:rPr>
          <w:rFonts w:ascii="Arial" w:hAnsi="Arial" w:cs="Arial"/>
          <w:color w:val="1D1060"/>
          <w:sz w:val="32"/>
          <w:szCs w:val="32"/>
        </w:rPr>
        <w:t>Prepare personal responses for when they are feeling badly</w:t>
      </w:r>
    </w:p>
    <w:p w:rsidR="00647E98" w:rsidRPr="00812563" w:rsidRDefault="00647E98" w:rsidP="00647E98">
      <w:pPr>
        <w:numPr>
          <w:ilvl w:val="0"/>
          <w:numId w:val="4"/>
        </w:numPr>
        <w:shd w:val="clear" w:color="auto" w:fill="FFFFFF"/>
        <w:spacing w:before="100" w:beforeAutospacing="1" w:after="100" w:afterAutospacing="1" w:line="240" w:lineRule="auto"/>
        <w:jc w:val="both"/>
        <w:rPr>
          <w:rFonts w:ascii="Arial" w:hAnsi="Arial" w:cs="Arial"/>
          <w:color w:val="1D1060"/>
          <w:sz w:val="32"/>
          <w:szCs w:val="32"/>
        </w:rPr>
      </w:pPr>
      <w:r w:rsidRPr="00812563">
        <w:rPr>
          <w:rFonts w:ascii="Arial" w:hAnsi="Arial" w:cs="Arial"/>
          <w:color w:val="1D1060"/>
          <w:sz w:val="32"/>
          <w:szCs w:val="32"/>
        </w:rPr>
        <w:t>Create a plan for supports to care for them if necessary</w:t>
      </w:r>
    </w:p>
    <w:p w:rsidR="00647E98" w:rsidRPr="00812563" w:rsidRDefault="00647E98" w:rsidP="00647E98">
      <w:pPr>
        <w:pStyle w:val="NormalWeb"/>
        <w:shd w:val="clear" w:color="auto" w:fill="FFFFFF"/>
        <w:jc w:val="both"/>
        <w:rPr>
          <w:color w:val="1D1060"/>
          <w:sz w:val="32"/>
          <w:szCs w:val="32"/>
        </w:rPr>
      </w:pPr>
      <w:r w:rsidRPr="00812563">
        <w:rPr>
          <w:b/>
          <w:bCs/>
          <w:sz w:val="32"/>
          <w:szCs w:val="32"/>
        </w:rPr>
        <w:t>W</w:t>
      </w:r>
      <w:r w:rsidRPr="00812563">
        <w:rPr>
          <w:sz w:val="32"/>
          <w:szCs w:val="32"/>
        </w:rPr>
        <w:t xml:space="preserve">ellness </w:t>
      </w:r>
      <w:r w:rsidRPr="00812563">
        <w:rPr>
          <w:b/>
          <w:bCs/>
          <w:sz w:val="32"/>
          <w:szCs w:val="32"/>
        </w:rPr>
        <w:t>R</w:t>
      </w:r>
      <w:r w:rsidRPr="00812563">
        <w:rPr>
          <w:sz w:val="32"/>
          <w:szCs w:val="32"/>
        </w:rPr>
        <w:t xml:space="preserve">ecovery </w:t>
      </w:r>
      <w:r w:rsidRPr="00812563">
        <w:rPr>
          <w:b/>
          <w:bCs/>
          <w:sz w:val="32"/>
          <w:szCs w:val="32"/>
        </w:rPr>
        <w:t>A</w:t>
      </w:r>
      <w:r w:rsidRPr="00812563">
        <w:rPr>
          <w:sz w:val="32"/>
          <w:szCs w:val="32"/>
        </w:rPr>
        <w:t xml:space="preserve">ction </w:t>
      </w:r>
      <w:r w:rsidRPr="00812563">
        <w:rPr>
          <w:b/>
          <w:bCs/>
          <w:sz w:val="32"/>
          <w:szCs w:val="32"/>
        </w:rPr>
        <w:t>P</w:t>
      </w:r>
      <w:r w:rsidRPr="00812563">
        <w:rPr>
          <w:sz w:val="32"/>
          <w:szCs w:val="32"/>
        </w:rPr>
        <w:t xml:space="preserve">lan (WRAP) is a required text for the Mental Health Recovery and WRAP </w:t>
      </w:r>
    </w:p>
    <w:p w:rsidR="00647E98" w:rsidRDefault="00647E98" w:rsidP="00647E98"/>
    <w:p w:rsidR="00647E98" w:rsidRDefault="00647E98" w:rsidP="00647E98">
      <w:pPr>
        <w:rPr>
          <w:rFonts w:ascii="Arial" w:eastAsia="Times New Roman" w:hAnsi="Arial" w:cs="Arial"/>
          <w:b/>
          <w:bCs/>
          <w:color w:val="222222"/>
          <w:kern w:val="36"/>
          <w:sz w:val="44"/>
          <w:szCs w:val="44"/>
        </w:rPr>
      </w:pPr>
      <w:r>
        <w:rPr>
          <w:sz w:val="44"/>
          <w:szCs w:val="44"/>
        </w:rPr>
        <w:br w:type="page"/>
      </w:r>
    </w:p>
    <w:p w:rsidR="00647E98" w:rsidRDefault="00647E98" w:rsidP="00647E98">
      <w:pPr>
        <w:pStyle w:val="Heading1"/>
        <w:shd w:val="clear" w:color="auto" w:fill="FFFFFF"/>
        <w:spacing w:before="167"/>
        <w:rPr>
          <w:sz w:val="44"/>
          <w:szCs w:val="44"/>
        </w:rPr>
      </w:pPr>
      <w:r>
        <w:rPr>
          <w:sz w:val="44"/>
          <w:szCs w:val="44"/>
        </w:rPr>
        <w:lastRenderedPageBreak/>
        <w:t>WRAP Plus</w:t>
      </w:r>
    </w:p>
    <w:p w:rsidR="00647E98" w:rsidRDefault="00647E98" w:rsidP="00647E98">
      <w:pPr>
        <w:pStyle w:val="Heading1"/>
        <w:shd w:val="clear" w:color="auto" w:fill="FFFFFF"/>
        <w:spacing w:before="167"/>
        <w:rPr>
          <w:sz w:val="44"/>
          <w:szCs w:val="44"/>
        </w:rPr>
      </w:pPr>
    </w:p>
    <w:p w:rsidR="00647E98" w:rsidRDefault="00647E98" w:rsidP="00647E98">
      <w:pPr>
        <w:shd w:val="clear" w:color="auto" w:fill="FFFFFF"/>
        <w:spacing w:after="240"/>
        <w:jc w:val="both"/>
        <w:rPr>
          <w:rStyle w:val="onsaletext1"/>
          <w:rFonts w:ascii="Arial" w:hAnsi="Arial" w:cs="Arial"/>
        </w:rPr>
      </w:pPr>
      <w:r>
        <w:rPr>
          <w:rFonts w:ascii="Arial" w:hAnsi="Arial" w:cs="Arial"/>
          <w:noProof/>
          <w:color w:val="1D1060"/>
          <w:sz w:val="20"/>
          <w:szCs w:val="20"/>
        </w:rPr>
        <w:drawing>
          <wp:anchor distT="0" distB="0" distL="114300" distR="114300" simplePos="0" relativeHeight="251664384" behindDoc="0" locked="0" layoutInCell="1" allowOverlap="1">
            <wp:simplePos x="0" y="0"/>
            <wp:positionH relativeFrom="column">
              <wp:posOffset>19050</wp:posOffset>
            </wp:positionH>
            <wp:positionV relativeFrom="paragraph">
              <wp:posOffset>-4386</wp:posOffset>
            </wp:positionV>
            <wp:extent cx="2862373" cy="3710763"/>
            <wp:effectExtent l="19050" t="0" r="0" b="0"/>
            <wp:wrapSquare wrapText="bothSides"/>
            <wp:docPr id="717" name="Picture 717" descr="https://www.wrapandrecoverybooks.com/store/media/bookcovers/WRAP%20Plus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s://www.wrapandrecoverybooks.com/store/media/bookcovers/WRAP%20Plus_Thumbnail.jpg"/>
                    <pic:cNvPicPr>
                      <a:picLocks noChangeAspect="1" noChangeArrowheads="1"/>
                    </pic:cNvPicPr>
                  </pic:nvPicPr>
                  <pic:blipFill>
                    <a:blip r:embed="rId9" cstate="print"/>
                    <a:srcRect/>
                    <a:stretch>
                      <a:fillRect/>
                    </a:stretch>
                  </pic:blipFill>
                  <pic:spPr bwMode="auto">
                    <a:xfrm>
                      <a:off x="0" y="0"/>
                      <a:ext cx="2862373" cy="3710763"/>
                    </a:xfrm>
                    <a:prstGeom prst="rect">
                      <a:avLst/>
                    </a:prstGeom>
                    <a:noFill/>
                    <a:ln w="9525">
                      <a:noFill/>
                      <a:miter lim="800000"/>
                      <a:headEnd/>
                      <a:tailEnd/>
                    </a:ln>
                  </pic:spPr>
                </pic:pic>
              </a:graphicData>
            </a:graphic>
          </wp:anchor>
        </w:drawing>
      </w:r>
      <w:r>
        <w:rPr>
          <w:rStyle w:val="prodpricesaleon1"/>
          <w:rFonts w:ascii="Arial" w:hAnsi="Arial" w:cs="Arial"/>
        </w:rPr>
        <w:t>$19.95</w:t>
      </w:r>
      <w:r>
        <w:rPr>
          <w:rFonts w:ascii="Arial" w:hAnsi="Arial" w:cs="Arial"/>
          <w:b/>
          <w:bCs/>
          <w:color w:val="1D1060"/>
          <w:sz w:val="20"/>
          <w:szCs w:val="20"/>
        </w:rPr>
        <w:br/>
      </w:r>
      <w:r>
        <w:rPr>
          <w:rStyle w:val="prodsaleprice1"/>
          <w:rFonts w:ascii="Arial" w:hAnsi="Arial" w:cs="Arial"/>
        </w:rPr>
        <w:t>$16.00</w:t>
      </w:r>
      <w:r>
        <w:rPr>
          <w:rFonts w:ascii="Arial" w:hAnsi="Arial" w:cs="Arial"/>
          <w:b/>
          <w:bCs/>
          <w:color w:val="1D1060"/>
          <w:sz w:val="20"/>
          <w:szCs w:val="20"/>
        </w:rPr>
        <w:t xml:space="preserve"> </w:t>
      </w:r>
      <w:proofErr w:type="gramStart"/>
      <w:r>
        <w:rPr>
          <w:rStyle w:val="onsaletext1"/>
          <w:rFonts w:ascii="Arial" w:hAnsi="Arial" w:cs="Arial"/>
        </w:rPr>
        <w:t>On</w:t>
      </w:r>
      <w:proofErr w:type="gramEnd"/>
      <w:r>
        <w:rPr>
          <w:rStyle w:val="onsaletext1"/>
          <w:rFonts w:ascii="Arial" w:hAnsi="Arial" w:cs="Arial"/>
        </w:rPr>
        <w:t xml:space="preserve"> Sale!</w:t>
      </w:r>
    </w:p>
    <w:p w:rsidR="00647E98" w:rsidRPr="00014368" w:rsidRDefault="00647E98" w:rsidP="00647E98">
      <w:pPr>
        <w:shd w:val="clear" w:color="auto" w:fill="FFFFFF"/>
        <w:spacing w:after="240"/>
        <w:jc w:val="both"/>
        <w:rPr>
          <w:rFonts w:ascii="Arial" w:hAnsi="Arial" w:cs="Arial"/>
          <w:color w:val="1D1060"/>
          <w:sz w:val="28"/>
          <w:szCs w:val="28"/>
        </w:rPr>
      </w:pPr>
      <w:r w:rsidRPr="00014368">
        <w:rPr>
          <w:sz w:val="28"/>
          <w:szCs w:val="28"/>
        </w:rPr>
        <w:t xml:space="preserve">WRAP </w:t>
      </w:r>
      <w:proofErr w:type="gramStart"/>
      <w:r w:rsidRPr="00014368">
        <w:rPr>
          <w:sz w:val="28"/>
          <w:szCs w:val="28"/>
        </w:rPr>
        <w:t>Plus</w:t>
      </w:r>
      <w:proofErr w:type="gramEnd"/>
      <w:r w:rsidRPr="00014368">
        <w:rPr>
          <w:sz w:val="28"/>
          <w:szCs w:val="28"/>
        </w:rPr>
        <w:t xml:space="preserve"> is the go to book for all things WRAP! This easy to read volume is loaded with real life examples, making it a wonderfully relatable resource. The information in this book, along with our other resources, are based on years and years of interviewing people who experience serious mental health issues in their lives. </w:t>
      </w:r>
    </w:p>
    <w:p w:rsidR="00647E98" w:rsidRPr="00014368" w:rsidRDefault="00647E98" w:rsidP="00647E98">
      <w:pPr>
        <w:pStyle w:val="NormalWeb"/>
        <w:shd w:val="clear" w:color="auto" w:fill="FFFFFF"/>
        <w:jc w:val="both"/>
        <w:rPr>
          <w:sz w:val="28"/>
          <w:szCs w:val="28"/>
        </w:rPr>
      </w:pPr>
      <w:r w:rsidRPr="00014368">
        <w:rPr>
          <w:sz w:val="28"/>
          <w:szCs w:val="28"/>
        </w:rPr>
        <w:t xml:space="preserve">WRAP </w:t>
      </w:r>
      <w:proofErr w:type="gramStart"/>
      <w:r w:rsidRPr="00014368">
        <w:rPr>
          <w:sz w:val="28"/>
          <w:szCs w:val="28"/>
        </w:rPr>
        <w:t>Plus</w:t>
      </w:r>
      <w:proofErr w:type="gramEnd"/>
      <w:r w:rsidRPr="00014368">
        <w:rPr>
          <w:sz w:val="28"/>
          <w:szCs w:val="28"/>
        </w:rPr>
        <w:t xml:space="preserve"> is an extensively updated version of the book, </w:t>
      </w:r>
      <w:r w:rsidRPr="00014368">
        <w:rPr>
          <w:i/>
          <w:iCs/>
          <w:sz w:val="28"/>
          <w:szCs w:val="28"/>
        </w:rPr>
        <w:t>Living Without Depression and Manic Depression</w:t>
      </w:r>
      <w:r w:rsidRPr="00014368">
        <w:rPr>
          <w:sz w:val="28"/>
          <w:szCs w:val="28"/>
        </w:rPr>
        <w:t xml:space="preserve">. The original book was published in 1994 and was based on a study I did of the skills and strategies of people who have gotten well and stayed well over time. This was at a time when recovery from mental health issues was not even considered to be possible. </w:t>
      </w:r>
    </w:p>
    <w:p w:rsidR="00647E98" w:rsidRDefault="00647E98" w:rsidP="00647E98">
      <w:pPr>
        <w:pStyle w:val="NormalWeb"/>
        <w:shd w:val="clear" w:color="auto" w:fill="FFFFFF"/>
        <w:jc w:val="both"/>
        <w:rPr>
          <w:sz w:val="28"/>
          <w:szCs w:val="28"/>
        </w:rPr>
      </w:pPr>
    </w:p>
    <w:p w:rsidR="00647E98" w:rsidRPr="00014368" w:rsidRDefault="00647E98" w:rsidP="00647E98">
      <w:pPr>
        <w:pStyle w:val="NormalWeb"/>
        <w:shd w:val="clear" w:color="auto" w:fill="FFFFFF"/>
        <w:jc w:val="both"/>
        <w:rPr>
          <w:sz w:val="28"/>
          <w:szCs w:val="28"/>
        </w:rPr>
      </w:pPr>
      <w:r w:rsidRPr="00014368">
        <w:rPr>
          <w:sz w:val="28"/>
          <w:szCs w:val="28"/>
        </w:rPr>
        <w:t xml:space="preserve">Recovery is now a word that is used in mental health all the time, but I didn’t want the original text with all its great information to cease to be. It was too important for too many people and led many out of the depths of despair into a rich and rewarding life. So, WRAP </w:t>
      </w:r>
      <w:proofErr w:type="gramStart"/>
      <w:r w:rsidRPr="00014368">
        <w:rPr>
          <w:sz w:val="28"/>
          <w:szCs w:val="28"/>
        </w:rPr>
        <w:t>Plus</w:t>
      </w:r>
      <w:proofErr w:type="gramEnd"/>
      <w:r w:rsidRPr="00014368">
        <w:rPr>
          <w:sz w:val="28"/>
          <w:szCs w:val="28"/>
        </w:rPr>
        <w:t xml:space="preserve"> was born. I added lots of updates about recovery and WRAP to make this a truly comprehensive resource for people dealing with all kinds of mental health challenges.</w:t>
      </w:r>
    </w:p>
    <w:p w:rsidR="00647E98" w:rsidRDefault="00647E98" w:rsidP="00647E98">
      <w:pPr>
        <w:pStyle w:val="NormalWeb"/>
        <w:shd w:val="clear" w:color="auto" w:fill="FFFFFF"/>
        <w:jc w:val="both"/>
        <w:rPr>
          <w:sz w:val="28"/>
          <w:szCs w:val="28"/>
        </w:rPr>
      </w:pPr>
    </w:p>
    <w:p w:rsidR="00647E98" w:rsidRPr="00014368" w:rsidRDefault="00647E98" w:rsidP="00647E98">
      <w:pPr>
        <w:pStyle w:val="NormalWeb"/>
        <w:shd w:val="clear" w:color="auto" w:fill="FFFFFF"/>
        <w:jc w:val="both"/>
        <w:rPr>
          <w:sz w:val="28"/>
          <w:szCs w:val="28"/>
        </w:rPr>
      </w:pPr>
      <w:r w:rsidRPr="00014368">
        <w:rPr>
          <w:sz w:val="28"/>
          <w:szCs w:val="28"/>
        </w:rPr>
        <w:t xml:space="preserve">This is a required text for the Copeland Center's Mental Health Recovery and WRAP </w:t>
      </w:r>
    </w:p>
    <w:p w:rsidR="00647E98" w:rsidRDefault="00647E98" w:rsidP="00647E98">
      <w:r>
        <w:br w:type="page"/>
      </w:r>
    </w:p>
    <w:p w:rsidR="00647E98" w:rsidRDefault="00647E98" w:rsidP="00647E98">
      <w:pPr>
        <w:spacing w:after="0" w:line="240" w:lineRule="auto"/>
        <w:outlineLvl w:val="0"/>
        <w:rPr>
          <w:rFonts w:ascii="Arial" w:eastAsia="Times New Roman" w:hAnsi="Arial" w:cs="Arial"/>
          <w:color w:val="339932"/>
          <w:kern w:val="36"/>
          <w:sz w:val="35"/>
          <w:szCs w:val="35"/>
        </w:rPr>
      </w:pPr>
      <w:r w:rsidRPr="00407043">
        <w:rPr>
          <w:rFonts w:ascii="Arial" w:eastAsia="Times New Roman" w:hAnsi="Arial" w:cs="Arial"/>
          <w:color w:val="339932"/>
          <w:kern w:val="36"/>
          <w:sz w:val="35"/>
          <w:szCs w:val="35"/>
        </w:rPr>
        <w:lastRenderedPageBreak/>
        <w:t>WRAP® for Your Computer</w:t>
      </w:r>
    </w:p>
    <w:p w:rsidR="00647E98" w:rsidRPr="00407043" w:rsidRDefault="00647E98" w:rsidP="00647E98">
      <w:pPr>
        <w:spacing w:after="0" w:line="240" w:lineRule="auto"/>
        <w:outlineLvl w:val="0"/>
        <w:rPr>
          <w:rFonts w:ascii="Arial" w:eastAsia="Times New Roman" w:hAnsi="Arial" w:cs="Arial"/>
          <w:color w:val="339932"/>
          <w:kern w:val="36"/>
          <w:sz w:val="35"/>
          <w:szCs w:val="35"/>
        </w:rPr>
      </w:pPr>
      <w:r>
        <w:rPr>
          <w:rFonts w:ascii="Arial" w:eastAsia="Times New Roman" w:hAnsi="Arial" w:cs="Arial"/>
          <w:noProof/>
          <w:color w:val="339932"/>
          <w:kern w:val="36"/>
          <w:sz w:val="35"/>
          <w:szCs w:val="35"/>
        </w:rPr>
        <w:drawing>
          <wp:anchor distT="0" distB="0" distL="114300" distR="114300" simplePos="0" relativeHeight="251680768" behindDoc="0" locked="0" layoutInCell="1" allowOverlap="1">
            <wp:simplePos x="0" y="0"/>
            <wp:positionH relativeFrom="column">
              <wp:posOffset>19050</wp:posOffset>
            </wp:positionH>
            <wp:positionV relativeFrom="paragraph">
              <wp:posOffset>259080</wp:posOffset>
            </wp:positionV>
            <wp:extent cx="2580005" cy="2371725"/>
            <wp:effectExtent l="19050" t="0" r="0" b="0"/>
            <wp:wrapSquare wrapText="bothSides"/>
            <wp:docPr id="17" name="Picture 9" descr="http://mentalhealthrecovery.com/store/media/bookcovers/wrapsoftw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ntalhealthrecovery.com/store/media/bookcovers/wrapsoftware.jpg"/>
                    <pic:cNvPicPr>
                      <a:picLocks noChangeAspect="1" noChangeArrowheads="1"/>
                    </pic:cNvPicPr>
                  </pic:nvPicPr>
                  <pic:blipFill>
                    <a:blip r:embed="rId10" cstate="print"/>
                    <a:srcRect/>
                    <a:stretch>
                      <a:fillRect/>
                    </a:stretch>
                  </pic:blipFill>
                  <pic:spPr bwMode="auto">
                    <a:xfrm>
                      <a:off x="0" y="0"/>
                      <a:ext cx="2580005" cy="2371725"/>
                    </a:xfrm>
                    <a:prstGeom prst="rect">
                      <a:avLst/>
                    </a:prstGeom>
                    <a:noFill/>
                    <a:ln w="9525">
                      <a:noFill/>
                      <a:miter lim="800000"/>
                      <a:headEnd/>
                      <a:tailEnd/>
                    </a:ln>
                  </pic:spPr>
                </pic:pic>
              </a:graphicData>
            </a:graphic>
          </wp:anchor>
        </w:drawing>
      </w:r>
    </w:p>
    <w:p w:rsidR="00647E98" w:rsidRPr="00056F0E" w:rsidRDefault="00647E98" w:rsidP="00647E98">
      <w:pPr>
        <w:spacing w:after="0" w:line="240" w:lineRule="auto"/>
        <w:jc w:val="both"/>
        <w:rPr>
          <w:rFonts w:ascii="Arial" w:eastAsia="Times New Roman" w:hAnsi="Arial" w:cs="Arial"/>
          <w:color w:val="1D1060"/>
        </w:rPr>
      </w:pPr>
      <w:r w:rsidRPr="00056F0E">
        <w:rPr>
          <w:rFonts w:ascii="Century Gothic" w:eastAsia="Times New Roman" w:hAnsi="Century Gothic" w:cs="Arial"/>
          <w:sz w:val="28"/>
          <w:szCs w:val="28"/>
        </w:rPr>
        <w:t>This CD is designed for use by teens (ages 12-20) and adults. This learning format is particularly useful for people who want to develop their Wellness Recovery Action Plan on their computer.</w:t>
      </w:r>
    </w:p>
    <w:p w:rsidR="00647E98" w:rsidRPr="00056F0E" w:rsidRDefault="00647E98" w:rsidP="00647E98">
      <w:pPr>
        <w:spacing w:before="100" w:beforeAutospacing="1" w:after="100" w:afterAutospacing="1" w:line="240" w:lineRule="auto"/>
        <w:jc w:val="both"/>
        <w:rPr>
          <w:rFonts w:ascii="Century Gothic" w:eastAsia="Times New Roman" w:hAnsi="Century Gothic" w:cs="Arial"/>
          <w:sz w:val="28"/>
          <w:szCs w:val="28"/>
        </w:rPr>
      </w:pPr>
      <w:r w:rsidRPr="00056F0E">
        <w:rPr>
          <w:rFonts w:ascii="Century Gothic" w:eastAsia="Times New Roman" w:hAnsi="Century Gothic" w:cs="Arial"/>
          <w:sz w:val="28"/>
          <w:szCs w:val="28"/>
        </w:rPr>
        <w:t xml:space="preserve">The WRAP CD has two files - one is </w:t>
      </w:r>
      <w:proofErr w:type="gramStart"/>
      <w:r w:rsidRPr="00056F0E">
        <w:rPr>
          <w:rFonts w:ascii="Century Gothic" w:eastAsia="Times New Roman" w:hAnsi="Century Gothic" w:cs="Arial"/>
          <w:sz w:val="28"/>
          <w:szCs w:val="28"/>
        </w:rPr>
        <w:t>WRAP</w:t>
      </w:r>
      <w:proofErr w:type="gramEnd"/>
      <w:r w:rsidRPr="00056F0E">
        <w:rPr>
          <w:rFonts w:ascii="Century Gothic" w:eastAsia="Times New Roman" w:hAnsi="Century Gothic" w:cs="Arial"/>
          <w:sz w:val="28"/>
          <w:szCs w:val="28"/>
        </w:rPr>
        <w:t xml:space="preserve"> for Adults and one is WRAP for Teens (although some adults might prefer that simplified version). Each of these files includes complete instructions for developing a WRAP plan and forms that you can fill out and leave on your computer or print out. It is designed so that you can move easily between the instructions and the forms.</w:t>
      </w:r>
    </w:p>
    <w:p w:rsidR="00647E98" w:rsidRPr="00056F0E" w:rsidRDefault="00647E98" w:rsidP="00647E98">
      <w:pPr>
        <w:spacing w:before="100" w:beforeAutospacing="1" w:after="100" w:afterAutospacing="1" w:line="240" w:lineRule="auto"/>
        <w:jc w:val="both"/>
        <w:rPr>
          <w:rFonts w:ascii="Century Gothic" w:eastAsia="Times New Roman" w:hAnsi="Century Gothic" w:cs="Arial"/>
          <w:sz w:val="28"/>
          <w:szCs w:val="28"/>
        </w:rPr>
      </w:pPr>
      <w:r w:rsidRPr="00056F0E">
        <w:rPr>
          <w:rFonts w:ascii="Century Gothic" w:eastAsia="Times New Roman" w:hAnsi="Century Gothic" w:cs="Arial"/>
          <w:sz w:val="28"/>
          <w:szCs w:val="28"/>
        </w:rPr>
        <w:t xml:space="preserve">The software program is useful for tailoring programs or emphasizing points. It gives you the flexibility to adapt to different programs or individual needs. </w:t>
      </w:r>
    </w:p>
    <w:p w:rsidR="00647E98" w:rsidRPr="00056F0E" w:rsidRDefault="00647E98" w:rsidP="00647E98">
      <w:pPr>
        <w:spacing w:before="100" w:beforeAutospacing="1" w:after="100" w:afterAutospacing="1" w:line="240" w:lineRule="auto"/>
        <w:jc w:val="both"/>
        <w:rPr>
          <w:rFonts w:ascii="Century Gothic" w:eastAsia="Times New Roman" w:hAnsi="Century Gothic" w:cs="Arial"/>
          <w:sz w:val="28"/>
          <w:szCs w:val="28"/>
        </w:rPr>
      </w:pPr>
      <w:r w:rsidRPr="00056F0E">
        <w:rPr>
          <w:rFonts w:ascii="Century Gothic" w:eastAsia="Times New Roman" w:hAnsi="Century Gothic" w:cs="Arial"/>
          <w:sz w:val="28"/>
          <w:szCs w:val="28"/>
        </w:rPr>
        <w:t xml:space="preserve">The WRAP software is well suited to support facilitation of WRAP groups and the review of the WRAP process. Refer to the listing for </w:t>
      </w:r>
      <w:r w:rsidRPr="00056F0E">
        <w:rPr>
          <w:rFonts w:ascii="Century Gothic" w:eastAsia="Times New Roman" w:hAnsi="Century Gothic" w:cs="Arial"/>
          <w:i/>
          <w:iCs/>
          <w:sz w:val="28"/>
          <w:szCs w:val="28"/>
        </w:rPr>
        <w:t>Wellness Recovery Action Plan</w:t>
      </w:r>
      <w:r w:rsidRPr="00056F0E">
        <w:rPr>
          <w:rFonts w:ascii="Century Gothic" w:eastAsia="Times New Roman" w:hAnsi="Century Gothic" w:cs="Arial"/>
          <w:sz w:val="28"/>
          <w:szCs w:val="28"/>
        </w:rPr>
        <w:t xml:space="preserve"> for more information on WRAP.</w:t>
      </w:r>
    </w:p>
    <w:p w:rsidR="00647E98" w:rsidRDefault="00647E98" w:rsidP="00647E98"/>
    <w:p w:rsidR="00AA6E9C" w:rsidRDefault="00AA6E9C">
      <w:r>
        <w:br w:type="page"/>
      </w:r>
    </w:p>
    <w:p w:rsidR="00AA6E9C" w:rsidRDefault="00AA6E9C" w:rsidP="00AA6E9C">
      <w:pPr>
        <w:pStyle w:val="Heading1"/>
        <w:shd w:val="clear" w:color="auto" w:fill="FFFFFF"/>
        <w:spacing w:before="150"/>
        <w:rPr>
          <w:sz w:val="36"/>
          <w:szCs w:val="36"/>
        </w:rPr>
      </w:pPr>
      <w:r w:rsidRPr="00E90A44">
        <w:rPr>
          <w:sz w:val="36"/>
          <w:szCs w:val="36"/>
        </w:rPr>
        <w:lastRenderedPageBreak/>
        <w:t>Guided Relaxation with Mary Ellen Copeland - Audio Download</w:t>
      </w:r>
    </w:p>
    <w:p w:rsidR="00AA6E9C" w:rsidRPr="00E90A44" w:rsidRDefault="00AA6E9C" w:rsidP="00AA6E9C">
      <w:pPr>
        <w:pStyle w:val="Heading1"/>
        <w:shd w:val="clear" w:color="auto" w:fill="FFFFFF"/>
        <w:spacing w:before="150"/>
        <w:rPr>
          <w:sz w:val="36"/>
          <w:szCs w:val="36"/>
        </w:rPr>
      </w:pPr>
    </w:p>
    <w:p w:rsidR="00AA6E9C" w:rsidRDefault="00AA6E9C" w:rsidP="00AA6E9C">
      <w:pPr>
        <w:shd w:val="clear" w:color="auto" w:fill="FFFFFF"/>
        <w:spacing w:after="240"/>
        <w:rPr>
          <w:rFonts w:ascii="Arial" w:hAnsi="Arial" w:cs="Arial"/>
          <w:color w:val="1D1060"/>
          <w:sz w:val="18"/>
          <w:szCs w:val="18"/>
        </w:rPr>
      </w:pPr>
      <w:r>
        <w:rPr>
          <w:rFonts w:ascii="Arial" w:hAnsi="Arial" w:cs="Arial"/>
          <w:noProof/>
          <w:color w:val="1D1060"/>
          <w:sz w:val="18"/>
          <w:szCs w:val="18"/>
        </w:rPr>
        <w:drawing>
          <wp:anchor distT="0" distB="0" distL="114300" distR="114300" simplePos="0" relativeHeight="251682816" behindDoc="0" locked="0" layoutInCell="1" allowOverlap="1">
            <wp:simplePos x="0" y="0"/>
            <wp:positionH relativeFrom="column">
              <wp:posOffset>19050</wp:posOffset>
            </wp:positionH>
            <wp:positionV relativeFrom="paragraph">
              <wp:posOffset>0</wp:posOffset>
            </wp:positionV>
            <wp:extent cx="3048000" cy="4619625"/>
            <wp:effectExtent l="19050" t="0" r="0" b="0"/>
            <wp:wrapSquare wrapText="bothSides"/>
            <wp:docPr id="62" name="Picture 62" descr="https://www.wrapandrecoverybooks.com/store/media/bookcovers/26_guided-relaxation_AU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wrapandrecoverybooks.com/store/media/bookcovers/26_guided-relaxation_AUDIO.jpg"/>
                    <pic:cNvPicPr>
                      <a:picLocks noChangeAspect="1" noChangeArrowheads="1"/>
                    </pic:cNvPicPr>
                  </pic:nvPicPr>
                  <pic:blipFill>
                    <a:blip r:embed="rId11" cstate="print"/>
                    <a:srcRect/>
                    <a:stretch>
                      <a:fillRect/>
                    </a:stretch>
                  </pic:blipFill>
                  <pic:spPr bwMode="auto">
                    <a:xfrm>
                      <a:off x="0" y="0"/>
                      <a:ext cx="3048000" cy="4619625"/>
                    </a:xfrm>
                    <a:prstGeom prst="rect">
                      <a:avLst/>
                    </a:prstGeom>
                    <a:noFill/>
                    <a:ln w="9525">
                      <a:noFill/>
                      <a:miter lim="800000"/>
                      <a:headEnd/>
                      <a:tailEnd/>
                    </a:ln>
                  </pic:spPr>
                </pic:pic>
              </a:graphicData>
            </a:graphic>
          </wp:anchor>
        </w:drawing>
      </w:r>
      <w:r>
        <w:rPr>
          <w:rStyle w:val="prodprice2"/>
          <w:rFonts w:ascii="Arial" w:hAnsi="Arial" w:cs="Arial"/>
        </w:rPr>
        <w:t>$1.99</w:t>
      </w:r>
    </w:p>
    <w:p w:rsidR="00AA6E9C" w:rsidRDefault="00AA6E9C" w:rsidP="00AA6E9C">
      <w:pPr>
        <w:shd w:val="clear" w:color="auto" w:fill="FFFFFF"/>
        <w:spacing w:after="240"/>
        <w:jc w:val="both"/>
        <w:rPr>
          <w:rFonts w:ascii="Arial" w:hAnsi="Arial" w:cs="Arial"/>
          <w:color w:val="1D1060"/>
          <w:sz w:val="28"/>
          <w:szCs w:val="28"/>
        </w:rPr>
      </w:pPr>
      <w:r w:rsidRPr="00E90A44">
        <w:rPr>
          <w:rFonts w:ascii="Arial" w:hAnsi="Arial" w:cs="Arial"/>
          <w:color w:val="1D1060"/>
          <w:sz w:val="28"/>
          <w:szCs w:val="28"/>
        </w:rPr>
        <w:t xml:space="preserve">This audio recording from </w:t>
      </w:r>
      <w:r w:rsidRPr="00E90A44">
        <w:rPr>
          <w:rStyle w:val="Emphasis"/>
          <w:rFonts w:ascii="Arial" w:hAnsi="Arial" w:cs="Arial"/>
          <w:color w:val="1D1060"/>
          <w:sz w:val="28"/>
          <w:szCs w:val="28"/>
        </w:rPr>
        <w:t>WRAP: Wellness Recovery Action Plan</w:t>
      </w:r>
      <w:r w:rsidRPr="00E90A44">
        <w:rPr>
          <w:rFonts w:ascii="Arial" w:hAnsi="Arial" w:cs="Arial"/>
          <w:color w:val="1D1060"/>
          <w:sz w:val="28"/>
          <w:szCs w:val="28"/>
        </w:rPr>
        <w:t xml:space="preserve"> author Mary Ellen Copeland, PhD, will help you relax anytime you’re feeling nervous, tense, or irritable, or when you just need a “break” in your day. </w:t>
      </w:r>
    </w:p>
    <w:p w:rsidR="00AA6E9C" w:rsidRDefault="00AA6E9C" w:rsidP="00AA6E9C">
      <w:pPr>
        <w:shd w:val="clear" w:color="auto" w:fill="FFFFFF"/>
        <w:spacing w:after="240"/>
        <w:jc w:val="both"/>
        <w:rPr>
          <w:rFonts w:ascii="Arial" w:hAnsi="Arial" w:cs="Arial"/>
          <w:color w:val="1D1060"/>
          <w:sz w:val="28"/>
          <w:szCs w:val="28"/>
        </w:rPr>
      </w:pPr>
      <w:r w:rsidRPr="00E90A44">
        <w:rPr>
          <w:rFonts w:ascii="Arial" w:hAnsi="Arial" w:cs="Arial"/>
          <w:color w:val="1D1060"/>
          <w:sz w:val="28"/>
          <w:szCs w:val="28"/>
        </w:rPr>
        <w:t xml:space="preserve">Use this relaxation and stress reduction program as a way to feel better. </w:t>
      </w:r>
    </w:p>
    <w:p w:rsidR="00AA6E9C" w:rsidRDefault="00AA6E9C" w:rsidP="00AA6E9C">
      <w:pPr>
        <w:shd w:val="clear" w:color="auto" w:fill="FFFFFF"/>
        <w:spacing w:after="240"/>
        <w:jc w:val="both"/>
        <w:rPr>
          <w:rFonts w:ascii="Arial" w:hAnsi="Arial" w:cs="Arial"/>
          <w:color w:val="1D1060"/>
          <w:sz w:val="28"/>
          <w:szCs w:val="28"/>
        </w:rPr>
      </w:pPr>
      <w:r w:rsidRPr="00E90A44">
        <w:rPr>
          <w:rFonts w:ascii="Arial" w:hAnsi="Arial" w:cs="Arial"/>
          <w:color w:val="1D1060"/>
          <w:sz w:val="28"/>
          <w:szCs w:val="28"/>
        </w:rPr>
        <w:t xml:space="preserve">It is a great addition to your Wellness Toolbox. </w:t>
      </w:r>
    </w:p>
    <w:p w:rsidR="00AA6E9C" w:rsidRDefault="00AA6E9C" w:rsidP="00AA6E9C">
      <w:pPr>
        <w:shd w:val="clear" w:color="auto" w:fill="FFFFFF"/>
        <w:spacing w:after="240"/>
        <w:jc w:val="both"/>
        <w:rPr>
          <w:rFonts w:ascii="Arial" w:hAnsi="Arial" w:cs="Arial"/>
          <w:color w:val="1D1060"/>
          <w:sz w:val="28"/>
          <w:szCs w:val="28"/>
        </w:rPr>
      </w:pPr>
      <w:r w:rsidRPr="00E90A44">
        <w:rPr>
          <w:rFonts w:ascii="Arial" w:hAnsi="Arial" w:cs="Arial"/>
          <w:color w:val="1D1060"/>
          <w:sz w:val="28"/>
          <w:szCs w:val="28"/>
        </w:rPr>
        <w:t xml:space="preserve">Mary Ellen personally guides you through a full-body relaxation exercise accompanied by a soothing music. </w:t>
      </w:r>
    </w:p>
    <w:p w:rsidR="00AA6E9C" w:rsidRPr="00E90A44" w:rsidRDefault="00AA6E9C" w:rsidP="00AA6E9C">
      <w:pPr>
        <w:shd w:val="clear" w:color="auto" w:fill="FFFFFF"/>
        <w:spacing w:after="240"/>
        <w:jc w:val="both"/>
        <w:rPr>
          <w:rFonts w:ascii="Arial" w:hAnsi="Arial" w:cs="Arial"/>
          <w:color w:val="1D1060"/>
          <w:sz w:val="28"/>
          <w:szCs w:val="28"/>
        </w:rPr>
      </w:pPr>
      <w:r w:rsidRPr="00E90A44">
        <w:rPr>
          <w:rFonts w:ascii="Arial" w:hAnsi="Arial" w:cs="Arial"/>
          <w:color w:val="1D1060"/>
          <w:sz w:val="28"/>
          <w:szCs w:val="28"/>
        </w:rPr>
        <w:t xml:space="preserve">Her guided imagery technique draws upon your imagination to direct your focus in a way that is both relaxing and healing. </w:t>
      </w:r>
    </w:p>
    <w:p w:rsidR="00AA6E9C" w:rsidRPr="00E90A44" w:rsidRDefault="00AA6E9C" w:rsidP="00AA6E9C">
      <w:pPr>
        <w:pStyle w:val="NormalWeb"/>
        <w:shd w:val="clear" w:color="auto" w:fill="FFFFFF"/>
        <w:jc w:val="both"/>
        <w:rPr>
          <w:color w:val="1D1060"/>
          <w:sz w:val="28"/>
          <w:szCs w:val="28"/>
        </w:rPr>
      </w:pPr>
      <w:r w:rsidRPr="00E90A44">
        <w:rPr>
          <w:sz w:val="28"/>
          <w:szCs w:val="28"/>
        </w:rPr>
        <w:t> </w:t>
      </w:r>
    </w:p>
    <w:p w:rsidR="00AA6E9C" w:rsidRPr="00E90A44" w:rsidRDefault="00AA6E9C" w:rsidP="00AA6E9C">
      <w:pPr>
        <w:pStyle w:val="Heading3"/>
        <w:shd w:val="clear" w:color="auto" w:fill="FFFFFF"/>
        <w:jc w:val="both"/>
        <w:rPr>
          <w:color w:val="221E5B"/>
          <w:sz w:val="28"/>
          <w:szCs w:val="28"/>
        </w:rPr>
      </w:pPr>
      <w:r w:rsidRPr="00E90A44">
        <w:rPr>
          <w:color w:val="221E5B"/>
          <w:sz w:val="28"/>
          <w:szCs w:val="28"/>
        </w:rPr>
        <w:t>Who this Item is for</w:t>
      </w:r>
    </w:p>
    <w:p w:rsidR="00AA6E9C" w:rsidRDefault="00AA6E9C" w:rsidP="00AA6E9C">
      <w:pPr>
        <w:pStyle w:val="NoSpacing"/>
      </w:pPr>
    </w:p>
    <w:p w:rsidR="00AA6E9C" w:rsidRPr="00E90A44" w:rsidRDefault="00AA6E9C" w:rsidP="00AA6E9C">
      <w:pPr>
        <w:shd w:val="clear" w:color="auto" w:fill="FFFFFF"/>
        <w:jc w:val="both"/>
        <w:rPr>
          <w:rFonts w:ascii="Arial" w:hAnsi="Arial" w:cs="Arial"/>
          <w:color w:val="1D1060"/>
          <w:sz w:val="28"/>
          <w:szCs w:val="28"/>
        </w:rPr>
      </w:pPr>
      <w:r w:rsidRPr="00E90A44">
        <w:rPr>
          <w:rFonts w:ascii="Arial" w:hAnsi="Arial" w:cs="Arial"/>
          <w:color w:val="1D1060"/>
          <w:sz w:val="28"/>
          <w:szCs w:val="28"/>
        </w:rPr>
        <w:t>This full-body relaxation exercise is perfect for anyone looking to release tension and promote feelings of wellness and peace.</w:t>
      </w:r>
    </w:p>
    <w:p w:rsidR="00AA6E9C" w:rsidRDefault="00AA6E9C" w:rsidP="00AA6E9C">
      <w:pPr>
        <w:pStyle w:val="NoSpacing"/>
      </w:pPr>
    </w:p>
    <w:p w:rsidR="00AA6E9C" w:rsidRPr="00E90A44" w:rsidRDefault="00AA6E9C" w:rsidP="00AA6E9C">
      <w:pPr>
        <w:pStyle w:val="Heading3"/>
        <w:shd w:val="clear" w:color="auto" w:fill="FFFFFF"/>
        <w:jc w:val="both"/>
        <w:rPr>
          <w:rFonts w:ascii="Arial" w:hAnsi="Arial" w:cs="Arial"/>
          <w:color w:val="221E5B"/>
          <w:sz w:val="28"/>
          <w:szCs w:val="28"/>
        </w:rPr>
      </w:pPr>
      <w:r w:rsidRPr="00E90A44">
        <w:rPr>
          <w:color w:val="221E5B"/>
          <w:sz w:val="28"/>
          <w:szCs w:val="28"/>
        </w:rPr>
        <w:t>Special Features</w:t>
      </w:r>
    </w:p>
    <w:p w:rsidR="00AA6E9C" w:rsidRDefault="00AA6E9C" w:rsidP="00AA6E9C">
      <w:pPr>
        <w:numPr>
          <w:ilvl w:val="0"/>
          <w:numId w:val="7"/>
        </w:numPr>
        <w:shd w:val="clear" w:color="auto" w:fill="FFFFFF"/>
        <w:spacing w:before="100" w:beforeAutospacing="1" w:after="100" w:afterAutospacing="1" w:line="240" w:lineRule="auto"/>
        <w:jc w:val="both"/>
        <w:rPr>
          <w:rFonts w:ascii="Arial" w:hAnsi="Arial" w:cs="Arial"/>
          <w:color w:val="1D1060"/>
          <w:sz w:val="28"/>
          <w:szCs w:val="28"/>
        </w:rPr>
      </w:pPr>
      <w:r w:rsidRPr="00E90A44">
        <w:rPr>
          <w:rFonts w:ascii="Arial" w:hAnsi="Arial" w:cs="Arial"/>
          <w:color w:val="1D1060"/>
          <w:sz w:val="28"/>
          <w:szCs w:val="28"/>
        </w:rPr>
        <w:t>The recording can be played on any computer, MP3 player, smartphone, or tablet</w:t>
      </w:r>
    </w:p>
    <w:p w:rsidR="00AA6E9C" w:rsidRPr="00E90A44" w:rsidRDefault="00AA6E9C" w:rsidP="00AA6E9C">
      <w:pPr>
        <w:pStyle w:val="NoSpacing"/>
      </w:pPr>
    </w:p>
    <w:p w:rsidR="00AA6E9C" w:rsidRDefault="00AA6E9C" w:rsidP="00AA6E9C">
      <w:pPr>
        <w:numPr>
          <w:ilvl w:val="0"/>
          <w:numId w:val="7"/>
        </w:numPr>
        <w:shd w:val="clear" w:color="auto" w:fill="FFFFFF"/>
        <w:spacing w:before="100" w:beforeAutospacing="1" w:after="100" w:afterAutospacing="1" w:line="240" w:lineRule="auto"/>
        <w:jc w:val="both"/>
        <w:rPr>
          <w:rFonts w:ascii="Arial" w:hAnsi="Arial" w:cs="Arial"/>
          <w:color w:val="1D1060"/>
          <w:sz w:val="28"/>
          <w:szCs w:val="28"/>
        </w:rPr>
      </w:pPr>
      <w:r w:rsidRPr="00E90A44">
        <w:rPr>
          <w:rFonts w:ascii="Arial" w:hAnsi="Arial" w:cs="Arial"/>
          <w:color w:val="1D1060"/>
          <w:sz w:val="28"/>
          <w:szCs w:val="28"/>
        </w:rPr>
        <w:t>Purchase now for immediate download. Please note this is a downloadable product. After checkout, you will be notified about how to download the program</w:t>
      </w:r>
    </w:p>
    <w:p w:rsidR="00AA6E9C" w:rsidRDefault="00AA6E9C" w:rsidP="00AA6E9C">
      <w:pPr>
        <w:rPr>
          <w:rFonts w:ascii="Arial" w:hAnsi="Arial" w:cs="Arial"/>
          <w:color w:val="1D1060"/>
          <w:sz w:val="28"/>
          <w:szCs w:val="28"/>
        </w:rPr>
      </w:pPr>
      <w:r>
        <w:rPr>
          <w:rFonts w:ascii="Arial" w:hAnsi="Arial" w:cs="Arial"/>
          <w:color w:val="1D1060"/>
          <w:sz w:val="28"/>
          <w:szCs w:val="28"/>
        </w:rPr>
        <w:br w:type="page"/>
      </w:r>
    </w:p>
    <w:p w:rsidR="00AA6E9C" w:rsidRDefault="00AA6E9C" w:rsidP="00AA6E9C">
      <w:pPr>
        <w:pStyle w:val="Heading1"/>
      </w:pPr>
      <w:r>
        <w:lastRenderedPageBreak/>
        <w:t>The WRAP app</w:t>
      </w:r>
    </w:p>
    <w:p w:rsidR="00AA6E9C" w:rsidRDefault="00AA6E9C" w:rsidP="00AA6E9C">
      <w:pPr>
        <w:pStyle w:val="Heading1"/>
      </w:pPr>
    </w:p>
    <w:p w:rsidR="00AA6E9C" w:rsidRDefault="00AA6E9C" w:rsidP="00AA6E9C">
      <w:pPr>
        <w:pStyle w:val="NormalWeb"/>
        <w:jc w:val="both"/>
      </w:pPr>
      <w:r>
        <w:rPr>
          <w:noProof/>
          <w:color w:val="4169E1"/>
        </w:rPr>
        <w:drawing>
          <wp:anchor distT="0" distB="0" distL="114300" distR="114300" simplePos="0" relativeHeight="251685888" behindDoc="0" locked="0" layoutInCell="1" allowOverlap="1">
            <wp:simplePos x="0" y="0"/>
            <wp:positionH relativeFrom="column">
              <wp:posOffset>19050</wp:posOffset>
            </wp:positionH>
            <wp:positionV relativeFrom="paragraph">
              <wp:posOffset>-4046</wp:posOffset>
            </wp:positionV>
            <wp:extent cx="2575294" cy="4976037"/>
            <wp:effectExtent l="19050" t="0" r="0" b="0"/>
            <wp:wrapSquare wrapText="bothSides"/>
            <wp:docPr id="179" name="Picture 179" descr="WrapAppNu27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WrapAppNu270">
                      <a:hlinkClick r:id="rId12"/>
                    </pic:cNvPr>
                    <pic:cNvPicPr>
                      <a:picLocks noChangeAspect="1" noChangeArrowheads="1"/>
                    </pic:cNvPicPr>
                  </pic:nvPicPr>
                  <pic:blipFill>
                    <a:blip r:embed="rId13" cstate="print"/>
                    <a:srcRect/>
                    <a:stretch>
                      <a:fillRect/>
                    </a:stretch>
                  </pic:blipFill>
                  <pic:spPr bwMode="auto">
                    <a:xfrm>
                      <a:off x="0" y="0"/>
                      <a:ext cx="2575294" cy="4976037"/>
                    </a:xfrm>
                    <a:prstGeom prst="rect">
                      <a:avLst/>
                    </a:prstGeom>
                    <a:noFill/>
                    <a:ln w="9525">
                      <a:noFill/>
                      <a:miter lim="800000"/>
                      <a:headEnd/>
                      <a:tailEnd/>
                    </a:ln>
                  </pic:spPr>
                </pic:pic>
              </a:graphicData>
            </a:graphic>
          </wp:anchor>
        </w:drawing>
      </w:r>
      <w:r>
        <w:t>The WRAP® App is for anyone, any time, and for any of life’s challenges.</w:t>
      </w:r>
    </w:p>
    <w:p w:rsidR="00AA6E9C" w:rsidRDefault="00AA6E9C" w:rsidP="00AA6E9C">
      <w:pPr>
        <w:pStyle w:val="NormalWeb"/>
        <w:jc w:val="both"/>
      </w:pPr>
    </w:p>
    <w:p w:rsidR="00AA6E9C" w:rsidRDefault="00AA6E9C" w:rsidP="00AA6E9C">
      <w:pPr>
        <w:pStyle w:val="NormalWeb"/>
        <w:jc w:val="both"/>
      </w:pPr>
      <w:r>
        <w:t xml:space="preserve">Using a WRAP involves listing your personal resources (Wellness Tools), and then using these resources to develop Action Plans. </w:t>
      </w:r>
    </w:p>
    <w:p w:rsidR="00AA6E9C" w:rsidRDefault="00AA6E9C" w:rsidP="00AA6E9C">
      <w:pPr>
        <w:pStyle w:val="NoSpacing"/>
      </w:pPr>
    </w:p>
    <w:p w:rsidR="00AA6E9C" w:rsidRDefault="00AA6E9C" w:rsidP="00AA6E9C">
      <w:pPr>
        <w:pStyle w:val="NormalWeb"/>
        <w:jc w:val="both"/>
      </w:pPr>
      <w:r>
        <w:t>You decide how and when to use your WRAP.</w:t>
      </w:r>
    </w:p>
    <w:p w:rsidR="00AA6E9C" w:rsidRDefault="00AA6E9C" w:rsidP="00AA6E9C">
      <w:pPr>
        <w:pStyle w:val="NoSpacing"/>
      </w:pPr>
    </w:p>
    <w:p w:rsidR="00AA6E9C" w:rsidRDefault="00AA6E9C" w:rsidP="00AA6E9C">
      <w:pPr>
        <w:pStyle w:val="NormalWeb"/>
        <w:jc w:val="both"/>
      </w:pPr>
      <w:r>
        <w:t>The Wellness Recovery Action Plan® (WRAP) is an evidence-based system that is used world-wide by people who are dealing with mental health and other kinds of health challenges, and by people who want to attain the highest possible level of wellness.</w:t>
      </w:r>
    </w:p>
    <w:p w:rsidR="00AA6E9C" w:rsidRDefault="00AA6E9C" w:rsidP="00AA6E9C">
      <w:pPr>
        <w:pStyle w:val="NoSpacing"/>
      </w:pPr>
    </w:p>
    <w:p w:rsidR="00AA6E9C" w:rsidRDefault="00AA6E9C" w:rsidP="00AA6E9C">
      <w:pPr>
        <w:pStyle w:val="NormalWeb"/>
        <w:jc w:val="both"/>
      </w:pPr>
      <w:r>
        <w:t>WRAP was developed by a group of people who have a lived experience of mental health difficulties; people who were searching for ways to resolve issues that had been troubling them for a long time.</w:t>
      </w:r>
    </w:p>
    <w:p w:rsidR="00AA6E9C" w:rsidRDefault="00AA6E9C" w:rsidP="00AA6E9C">
      <w:pPr>
        <w:pStyle w:val="NormalWeb"/>
        <w:rPr>
          <w:rStyle w:val="Strong"/>
        </w:rPr>
      </w:pPr>
    </w:p>
    <w:p w:rsidR="00AA6E9C" w:rsidRDefault="00AA6E9C" w:rsidP="00AA6E9C">
      <w:pPr>
        <w:pStyle w:val="NormalWeb"/>
        <w:rPr>
          <w:rStyle w:val="Strong"/>
        </w:rPr>
      </w:pPr>
    </w:p>
    <w:p w:rsidR="00AA6E9C" w:rsidRDefault="00AA6E9C" w:rsidP="00AA6E9C">
      <w:pPr>
        <w:pStyle w:val="NormalWeb"/>
        <w:rPr>
          <w:rStyle w:val="Strong"/>
        </w:rPr>
      </w:pPr>
    </w:p>
    <w:p w:rsidR="00AA6E9C" w:rsidRDefault="00AA6E9C" w:rsidP="00AA6E9C">
      <w:pPr>
        <w:pStyle w:val="NormalWeb"/>
      </w:pPr>
      <w:r>
        <w:rPr>
          <w:rStyle w:val="Strong"/>
        </w:rPr>
        <w:t>With the WRAP App you can:</w:t>
      </w:r>
    </w:p>
    <w:p w:rsidR="00AA6E9C" w:rsidRDefault="00AA6E9C" w:rsidP="00AA6E9C">
      <w:pPr>
        <w:numPr>
          <w:ilvl w:val="0"/>
          <w:numId w:val="9"/>
        </w:numPr>
        <w:spacing w:before="100" w:beforeAutospacing="1" w:after="100" w:afterAutospacing="1" w:line="360" w:lineRule="atLeast"/>
        <w:rPr>
          <w:rFonts w:ascii="Arial" w:hAnsi="Arial" w:cs="Arial"/>
          <w:color w:val="555555"/>
          <w:sz w:val="23"/>
          <w:szCs w:val="23"/>
        </w:rPr>
      </w:pPr>
      <w:r>
        <w:rPr>
          <w:rFonts w:ascii="Arial" w:hAnsi="Arial" w:cs="Arial"/>
          <w:color w:val="555555"/>
          <w:sz w:val="23"/>
          <w:szCs w:val="23"/>
        </w:rPr>
        <w:t>Develop a Wellness Toolbox</w:t>
      </w:r>
    </w:p>
    <w:p w:rsidR="00AA6E9C" w:rsidRDefault="00AA6E9C" w:rsidP="00AA6E9C">
      <w:pPr>
        <w:numPr>
          <w:ilvl w:val="0"/>
          <w:numId w:val="9"/>
        </w:numPr>
        <w:spacing w:before="100" w:beforeAutospacing="1" w:after="100" w:afterAutospacing="1" w:line="360" w:lineRule="atLeast"/>
        <w:rPr>
          <w:rFonts w:ascii="Arial" w:hAnsi="Arial" w:cs="Arial"/>
          <w:color w:val="555555"/>
          <w:sz w:val="23"/>
          <w:szCs w:val="23"/>
        </w:rPr>
      </w:pPr>
      <w:r>
        <w:rPr>
          <w:rFonts w:ascii="Arial" w:hAnsi="Arial" w:cs="Arial"/>
          <w:color w:val="555555"/>
          <w:sz w:val="23"/>
          <w:szCs w:val="23"/>
        </w:rPr>
        <w:t>Create Daily Maintenance Plan</w:t>
      </w:r>
    </w:p>
    <w:p w:rsidR="00AA6E9C" w:rsidRDefault="00AA6E9C" w:rsidP="00AA6E9C">
      <w:pPr>
        <w:numPr>
          <w:ilvl w:val="0"/>
          <w:numId w:val="9"/>
        </w:numPr>
        <w:spacing w:before="100" w:beforeAutospacing="1" w:after="100" w:afterAutospacing="1" w:line="360" w:lineRule="atLeast"/>
        <w:rPr>
          <w:rFonts w:ascii="Arial" w:hAnsi="Arial" w:cs="Arial"/>
          <w:color w:val="555555"/>
          <w:sz w:val="23"/>
          <w:szCs w:val="23"/>
        </w:rPr>
      </w:pPr>
      <w:r>
        <w:rPr>
          <w:rFonts w:ascii="Arial" w:hAnsi="Arial" w:cs="Arial"/>
          <w:color w:val="555555"/>
          <w:sz w:val="23"/>
          <w:szCs w:val="23"/>
        </w:rPr>
        <w:t>List Triggers and create an Action Plan</w:t>
      </w:r>
    </w:p>
    <w:p w:rsidR="00AA6E9C" w:rsidRDefault="00AA6E9C" w:rsidP="00AA6E9C">
      <w:pPr>
        <w:numPr>
          <w:ilvl w:val="0"/>
          <w:numId w:val="9"/>
        </w:numPr>
        <w:spacing w:before="100" w:beforeAutospacing="1" w:after="100" w:afterAutospacing="1" w:line="360" w:lineRule="atLeast"/>
        <w:rPr>
          <w:rFonts w:ascii="Arial" w:hAnsi="Arial" w:cs="Arial"/>
          <w:color w:val="555555"/>
          <w:sz w:val="23"/>
          <w:szCs w:val="23"/>
        </w:rPr>
      </w:pPr>
      <w:r>
        <w:rPr>
          <w:rFonts w:ascii="Arial" w:hAnsi="Arial" w:cs="Arial"/>
          <w:color w:val="555555"/>
          <w:sz w:val="23"/>
          <w:szCs w:val="23"/>
        </w:rPr>
        <w:t>List Early Warning Signs and create</w:t>
      </w:r>
      <w:r>
        <w:rPr>
          <w:rFonts w:ascii="Arial" w:hAnsi="Arial" w:cs="Arial"/>
          <w:color w:val="555555"/>
          <w:sz w:val="23"/>
          <w:szCs w:val="23"/>
        </w:rPr>
        <w:br/>
        <w:t>an Action Plan</w:t>
      </w:r>
    </w:p>
    <w:p w:rsidR="00AA6E9C" w:rsidRDefault="00AA6E9C" w:rsidP="00AA6E9C">
      <w:pPr>
        <w:numPr>
          <w:ilvl w:val="0"/>
          <w:numId w:val="9"/>
        </w:numPr>
        <w:spacing w:before="100" w:beforeAutospacing="1" w:after="100" w:afterAutospacing="1" w:line="360" w:lineRule="atLeast"/>
        <w:rPr>
          <w:rFonts w:ascii="Arial" w:hAnsi="Arial" w:cs="Arial"/>
          <w:color w:val="555555"/>
          <w:sz w:val="23"/>
          <w:szCs w:val="23"/>
        </w:rPr>
      </w:pPr>
      <w:r>
        <w:rPr>
          <w:rFonts w:ascii="Arial" w:hAnsi="Arial" w:cs="Arial"/>
          <w:color w:val="555555"/>
          <w:sz w:val="23"/>
          <w:szCs w:val="23"/>
        </w:rPr>
        <w:t>List When Things Are Breaking Down</w:t>
      </w:r>
      <w:r>
        <w:rPr>
          <w:rFonts w:ascii="Arial" w:hAnsi="Arial" w:cs="Arial"/>
          <w:color w:val="555555"/>
          <w:sz w:val="23"/>
          <w:szCs w:val="23"/>
        </w:rPr>
        <w:br/>
        <w:t>and create an Action Plan</w:t>
      </w:r>
    </w:p>
    <w:p w:rsidR="00AA6E9C" w:rsidRDefault="00AA6E9C" w:rsidP="00AA6E9C">
      <w:pPr>
        <w:numPr>
          <w:ilvl w:val="0"/>
          <w:numId w:val="9"/>
        </w:numPr>
        <w:spacing w:before="100" w:beforeAutospacing="1" w:after="100" w:afterAutospacing="1" w:line="360" w:lineRule="atLeast"/>
        <w:rPr>
          <w:rFonts w:ascii="Arial" w:hAnsi="Arial" w:cs="Arial"/>
          <w:color w:val="555555"/>
          <w:sz w:val="23"/>
          <w:szCs w:val="23"/>
        </w:rPr>
      </w:pPr>
      <w:r>
        <w:rPr>
          <w:rFonts w:ascii="Arial" w:hAnsi="Arial" w:cs="Arial"/>
          <w:color w:val="555555"/>
          <w:sz w:val="23"/>
          <w:szCs w:val="23"/>
        </w:rPr>
        <w:t>Create a Crisis Plan</w:t>
      </w:r>
    </w:p>
    <w:p w:rsidR="00AA6E9C" w:rsidRDefault="00AA6E9C" w:rsidP="00AA6E9C">
      <w:pPr>
        <w:numPr>
          <w:ilvl w:val="0"/>
          <w:numId w:val="9"/>
        </w:numPr>
        <w:spacing w:before="100" w:beforeAutospacing="1" w:after="100" w:afterAutospacing="1" w:line="360" w:lineRule="atLeast"/>
        <w:rPr>
          <w:rFonts w:ascii="Arial" w:hAnsi="Arial" w:cs="Arial"/>
          <w:color w:val="555555"/>
          <w:sz w:val="23"/>
          <w:szCs w:val="23"/>
        </w:rPr>
      </w:pPr>
      <w:r>
        <w:rPr>
          <w:rFonts w:ascii="Arial" w:hAnsi="Arial" w:cs="Arial"/>
          <w:color w:val="555555"/>
          <w:sz w:val="23"/>
          <w:szCs w:val="23"/>
        </w:rPr>
        <w:t>Create Post Crisis Plan</w:t>
      </w:r>
    </w:p>
    <w:p w:rsidR="00AA6E9C" w:rsidRDefault="00AA6E9C" w:rsidP="00AA6E9C">
      <w:pPr>
        <w:pStyle w:val="NormalWeb"/>
      </w:pPr>
      <w:r>
        <w:t>The WRAP App guides you in creating and using your WRAP day to day. Use the WRAP App and take control, with your personalized action plans that help you feel better, get well, and stay well for life.</w:t>
      </w:r>
    </w:p>
    <w:p w:rsidR="00AA6E9C" w:rsidRDefault="00AA6E9C" w:rsidP="00AA6E9C">
      <w:pPr>
        <w:pStyle w:val="NormalWeb"/>
        <w:rPr>
          <w:rStyle w:val="Strong"/>
        </w:rPr>
      </w:pPr>
      <w:r>
        <w:rPr>
          <w:rStyle w:val="Strong"/>
        </w:rPr>
        <w:lastRenderedPageBreak/>
        <w:t>Here’s what people are saying about the new release of the WRAP app:</w:t>
      </w:r>
    </w:p>
    <w:p w:rsidR="00AA6E9C" w:rsidRDefault="00AA6E9C" w:rsidP="00AA6E9C">
      <w:pPr>
        <w:pStyle w:val="NormalWeb"/>
      </w:pPr>
    </w:p>
    <w:p w:rsidR="00AA6E9C" w:rsidRDefault="00AA6E9C" w:rsidP="00AA6E9C">
      <w:pPr>
        <w:pStyle w:val="NormalWeb"/>
        <w:rPr>
          <w:rStyle w:val="Emphasis"/>
        </w:rPr>
      </w:pPr>
      <w:r>
        <w:rPr>
          <w:rStyle w:val="Emphasis"/>
        </w:rPr>
        <w:t>“This is such a helpful tool. Now I have room to fully express my thoughts in all the fields. Thank you for listening to feedback.”</w:t>
      </w:r>
    </w:p>
    <w:p w:rsidR="00AA6E9C" w:rsidRDefault="00AA6E9C" w:rsidP="00AA6E9C">
      <w:pPr>
        <w:pStyle w:val="NormalWeb"/>
      </w:pPr>
    </w:p>
    <w:p w:rsidR="00AA6E9C" w:rsidRDefault="00AA6E9C" w:rsidP="00AA6E9C">
      <w:pPr>
        <w:pStyle w:val="NormalWeb"/>
      </w:pPr>
      <w:r>
        <w:rPr>
          <w:noProof/>
        </w:rPr>
        <w:drawing>
          <wp:anchor distT="28575" distB="28575" distL="28575" distR="28575" simplePos="0" relativeHeight="251684864" behindDoc="0" locked="0" layoutInCell="1" allowOverlap="0">
            <wp:simplePos x="0" y="0"/>
            <wp:positionH relativeFrom="column">
              <wp:align>right</wp:align>
            </wp:positionH>
            <wp:positionV relativeFrom="line">
              <wp:posOffset>0</wp:posOffset>
            </wp:positionV>
            <wp:extent cx="847725" cy="1647825"/>
            <wp:effectExtent l="19050" t="0" r="9525" b="0"/>
            <wp:wrapSquare wrapText="bothSides"/>
            <wp:docPr id="20" name="Picture 2" descr="WrapApp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apAppWK.jpg"/>
                    <pic:cNvPicPr>
                      <a:picLocks noChangeAspect="1" noChangeArrowheads="1"/>
                    </pic:cNvPicPr>
                  </pic:nvPicPr>
                  <pic:blipFill>
                    <a:blip r:embed="rId14" cstate="print"/>
                    <a:srcRect/>
                    <a:stretch>
                      <a:fillRect/>
                    </a:stretch>
                  </pic:blipFill>
                  <pic:spPr bwMode="auto">
                    <a:xfrm>
                      <a:off x="0" y="0"/>
                      <a:ext cx="847725" cy="1647825"/>
                    </a:xfrm>
                    <a:prstGeom prst="rect">
                      <a:avLst/>
                    </a:prstGeom>
                    <a:noFill/>
                    <a:ln w="9525">
                      <a:noFill/>
                      <a:miter lim="800000"/>
                      <a:headEnd/>
                      <a:tailEnd/>
                    </a:ln>
                  </pic:spPr>
                </pic:pic>
              </a:graphicData>
            </a:graphic>
          </wp:anchor>
        </w:drawing>
      </w:r>
      <w:proofErr w:type="gramStart"/>
      <w:r>
        <w:rPr>
          <w:rStyle w:val="Emphasis"/>
        </w:rPr>
        <w:t>“Great app!</w:t>
      </w:r>
      <w:proofErr w:type="gramEnd"/>
      <w:r>
        <w:rPr>
          <w:rStyle w:val="Emphasis"/>
        </w:rPr>
        <w:t xml:space="preserve"> Love that I can manage my WRAP on the go from my phone! The new version you released with the increased character limit makes this App so much better! Thank you.”</w:t>
      </w:r>
    </w:p>
    <w:p w:rsidR="00AA6E9C" w:rsidRDefault="00AA6E9C" w:rsidP="00AA6E9C">
      <w:pPr>
        <w:pStyle w:val="NormalWeb"/>
        <w:rPr>
          <w:rStyle w:val="Emphasis"/>
        </w:rPr>
      </w:pPr>
      <w:r>
        <w:rPr>
          <w:rStyle w:val="Emphasis"/>
        </w:rPr>
        <w:t xml:space="preserve">“My WRAP is always with me. I am from the digital generation so this app is for me. A great tool that helps you </w:t>
      </w:r>
      <w:proofErr w:type="gramStart"/>
      <w:r>
        <w:rPr>
          <w:rStyle w:val="Emphasis"/>
        </w:rPr>
        <w:t>help</w:t>
      </w:r>
      <w:proofErr w:type="gramEnd"/>
      <w:r>
        <w:rPr>
          <w:rStyle w:val="Emphasis"/>
        </w:rPr>
        <w:t xml:space="preserve"> yourself.”</w:t>
      </w:r>
    </w:p>
    <w:p w:rsidR="00AA6E9C" w:rsidRDefault="00AA6E9C" w:rsidP="00AA6E9C">
      <w:pPr>
        <w:pStyle w:val="NormalWeb"/>
      </w:pPr>
    </w:p>
    <w:p w:rsidR="00AA6E9C" w:rsidRDefault="00AA6E9C" w:rsidP="00AA6E9C">
      <w:pPr>
        <w:pStyle w:val="NormalWeb"/>
        <w:rPr>
          <w:rStyle w:val="Emphasis"/>
        </w:rPr>
      </w:pPr>
      <w:proofErr w:type="gramStart"/>
      <w:r>
        <w:rPr>
          <w:rStyle w:val="Emphasis"/>
        </w:rPr>
        <w:t>“Great wellness tool.</w:t>
      </w:r>
      <w:proofErr w:type="gramEnd"/>
      <w:r>
        <w:rPr>
          <w:rStyle w:val="Emphasis"/>
        </w:rPr>
        <w:t xml:space="preserve"> It is great to have my WRAP in my pocket. It is easy to use and share. I love it!”</w:t>
      </w:r>
    </w:p>
    <w:p w:rsidR="00AA6E9C" w:rsidRDefault="00AA6E9C" w:rsidP="00AA6E9C">
      <w:pPr>
        <w:pStyle w:val="NormalWeb"/>
      </w:pPr>
    </w:p>
    <w:p w:rsidR="00AA6E9C" w:rsidRDefault="00AA6E9C" w:rsidP="00AA6E9C">
      <w:pPr>
        <w:pStyle w:val="NormalWeb"/>
      </w:pPr>
      <w:r>
        <w:rPr>
          <w:rStyle w:val="Emphasis"/>
        </w:rPr>
        <w:t>“WRAP – I’m glad I found this app, it makes it so much easier to have it with me all the time and on hand when I need it as I can’t carry the book with me at all times. Great for helping with mental health issues and how to deal with them</w:t>
      </w:r>
      <w:proofErr w:type="gramStart"/>
      <w:r>
        <w:rPr>
          <w:rStyle w:val="Emphasis"/>
        </w:rPr>
        <w:t>,.</w:t>
      </w:r>
      <w:proofErr w:type="gramEnd"/>
      <w:r>
        <w:rPr>
          <w:rStyle w:val="Emphasis"/>
        </w:rPr>
        <w:t xml:space="preserve"> A++++”</w:t>
      </w:r>
    </w:p>
    <w:p w:rsidR="00AA6E9C" w:rsidRDefault="00AA6E9C" w:rsidP="00AA6E9C">
      <w:pPr>
        <w:pStyle w:val="NormalWeb"/>
      </w:pPr>
    </w:p>
    <w:p w:rsidR="00AA6E9C" w:rsidRDefault="00AA6E9C" w:rsidP="00AA6E9C">
      <w:pPr>
        <w:pStyle w:val="NormalWeb"/>
      </w:pPr>
      <w:r>
        <w:t xml:space="preserve">The WRAP® app allows you the convenience of accessing and updating your WRAP anytime and anywhere. It’s convenient and easy to use, leaving you secure in knowing </w:t>
      </w:r>
      <w:proofErr w:type="gramStart"/>
      <w:r>
        <w:t>it’s</w:t>
      </w:r>
      <w:proofErr w:type="gramEnd"/>
      <w:r>
        <w:t xml:space="preserve"> right at your fingertips.</w:t>
      </w:r>
    </w:p>
    <w:p w:rsidR="00AA6E9C" w:rsidRDefault="00AA6E9C" w:rsidP="00AA6E9C">
      <w:pPr>
        <w:pStyle w:val="NormalWeb"/>
      </w:pPr>
    </w:p>
    <w:p w:rsidR="00AA6E9C" w:rsidRDefault="00AA6E9C" w:rsidP="00AA6E9C">
      <w:pPr>
        <w:pStyle w:val="Heading2"/>
        <w:shd w:val="clear" w:color="auto" w:fill="E2EBD8"/>
      </w:pPr>
      <w:r>
        <w:t>$4.99</w:t>
      </w:r>
    </w:p>
    <w:p w:rsidR="00AA6E9C" w:rsidRDefault="00AA6E9C" w:rsidP="00AA6E9C">
      <w:pPr>
        <w:pStyle w:val="NormalWeb"/>
        <w:shd w:val="clear" w:color="auto" w:fill="E2EBD8"/>
      </w:pPr>
      <w:r>
        <w:rPr>
          <w:noProof/>
          <w:color w:val="4169E1"/>
        </w:rPr>
        <w:drawing>
          <wp:inline distT="0" distB="0" distL="0" distR="0">
            <wp:extent cx="1286510" cy="382905"/>
            <wp:effectExtent l="19050" t="0" r="8890" b="0"/>
            <wp:docPr id="180" name="Picture 180" descr="https://wrapandrecoverybooks.com/store/media/APPStoredownloadbadg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wrapandrecoverybooks.com/store/media/APPStoredownloadbadge.jpg">
                      <a:hlinkClick r:id="rId15"/>
                    </pic:cNvPr>
                    <pic:cNvPicPr>
                      <a:picLocks noChangeAspect="1" noChangeArrowheads="1"/>
                    </pic:cNvPicPr>
                  </pic:nvPicPr>
                  <pic:blipFill>
                    <a:blip r:embed="rId16" cstate="print"/>
                    <a:srcRect/>
                    <a:stretch>
                      <a:fillRect/>
                    </a:stretch>
                  </pic:blipFill>
                  <pic:spPr bwMode="auto">
                    <a:xfrm>
                      <a:off x="0" y="0"/>
                      <a:ext cx="1286510" cy="382905"/>
                    </a:xfrm>
                    <a:prstGeom prst="rect">
                      <a:avLst/>
                    </a:prstGeom>
                    <a:noFill/>
                    <a:ln w="9525">
                      <a:noFill/>
                      <a:miter lim="800000"/>
                      <a:headEnd/>
                      <a:tailEnd/>
                    </a:ln>
                  </pic:spPr>
                </pic:pic>
              </a:graphicData>
            </a:graphic>
          </wp:inline>
        </w:drawing>
      </w:r>
    </w:p>
    <w:p w:rsidR="00AA6E9C" w:rsidRDefault="00AA6E9C" w:rsidP="00AA6E9C">
      <w:pPr>
        <w:pStyle w:val="NormalWeb"/>
        <w:shd w:val="clear" w:color="auto" w:fill="E2EBD8"/>
      </w:pPr>
      <w:r>
        <w:t> </w:t>
      </w:r>
    </w:p>
    <w:p w:rsidR="00AA6E9C" w:rsidRDefault="00AA6E9C" w:rsidP="00AA6E9C">
      <w:pPr>
        <w:pStyle w:val="NormalWeb"/>
        <w:shd w:val="clear" w:color="auto" w:fill="E2EBD8"/>
      </w:pPr>
      <w:r>
        <w:t> </w:t>
      </w:r>
    </w:p>
    <w:p w:rsidR="00AA6E9C" w:rsidRDefault="00AA6E9C" w:rsidP="00AA6E9C">
      <w:pPr>
        <w:pStyle w:val="NormalWeb"/>
        <w:shd w:val="clear" w:color="auto" w:fill="E2EBD8"/>
      </w:pPr>
      <w:r>
        <w:rPr>
          <w:noProof/>
          <w:color w:val="4169E1"/>
        </w:rPr>
        <w:drawing>
          <wp:inline distT="0" distB="0" distL="0" distR="0">
            <wp:extent cx="1286510" cy="446405"/>
            <wp:effectExtent l="19050" t="0" r="8890" b="0"/>
            <wp:docPr id="181" name="Picture 181" descr="https://wrapandrecoverybooks.com/store/media/bookcovers/WRAPAppAndroi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wrapandrecoverybooks.com/store/media/bookcovers/WRAPAppAndroid">
                      <a:hlinkClick r:id="rId17"/>
                    </pic:cNvPr>
                    <pic:cNvPicPr>
                      <a:picLocks noChangeAspect="1" noChangeArrowheads="1"/>
                    </pic:cNvPicPr>
                  </pic:nvPicPr>
                  <pic:blipFill>
                    <a:blip r:embed="rId18" cstate="print"/>
                    <a:srcRect/>
                    <a:stretch>
                      <a:fillRect/>
                    </a:stretch>
                  </pic:blipFill>
                  <pic:spPr bwMode="auto">
                    <a:xfrm>
                      <a:off x="0" y="0"/>
                      <a:ext cx="1286510" cy="446405"/>
                    </a:xfrm>
                    <a:prstGeom prst="rect">
                      <a:avLst/>
                    </a:prstGeom>
                    <a:noFill/>
                    <a:ln w="9525">
                      <a:noFill/>
                      <a:miter lim="800000"/>
                      <a:headEnd/>
                      <a:tailEnd/>
                    </a:ln>
                  </pic:spPr>
                </pic:pic>
              </a:graphicData>
            </a:graphic>
          </wp:inline>
        </w:drawing>
      </w:r>
    </w:p>
    <w:p w:rsidR="00AA6E9C" w:rsidRDefault="00AA6E9C" w:rsidP="00AA6E9C">
      <w:pPr>
        <w:rPr>
          <w:b/>
          <w:bCs/>
          <w:color w:val="222222"/>
          <w:kern w:val="36"/>
          <w:sz w:val="44"/>
          <w:szCs w:val="44"/>
        </w:rPr>
      </w:pPr>
      <w:r>
        <w:rPr>
          <w:b/>
          <w:bCs/>
          <w:color w:val="222222"/>
          <w:kern w:val="36"/>
          <w:sz w:val="44"/>
          <w:szCs w:val="44"/>
        </w:rPr>
        <w:br w:type="page"/>
      </w:r>
    </w:p>
    <w:p w:rsidR="00AA6E9C" w:rsidRPr="00CF5052" w:rsidRDefault="00AA6E9C" w:rsidP="00AA6E9C">
      <w:pPr>
        <w:jc w:val="center"/>
        <w:rPr>
          <w:rFonts w:ascii="Century Gothic" w:hAnsi="Century Gothic"/>
          <w:b/>
          <w:color w:val="C00000"/>
          <w:sz w:val="40"/>
          <w:szCs w:val="40"/>
        </w:rPr>
      </w:pPr>
      <w:r w:rsidRPr="00CF5052">
        <w:rPr>
          <w:rFonts w:ascii="Century Gothic" w:hAnsi="Century Gothic"/>
          <w:b/>
          <w:noProof/>
          <w:color w:val="C00000"/>
          <w:sz w:val="40"/>
          <w:szCs w:val="40"/>
        </w:rPr>
        <w:lastRenderedPageBreak/>
        <w:t>WRAP AND RECOVERY BOOKS</w:t>
      </w:r>
    </w:p>
    <w:p w:rsidR="00AA6E9C" w:rsidRPr="00EB1F46" w:rsidRDefault="00AA6E9C" w:rsidP="00AA6E9C">
      <w:pPr>
        <w:outlineLvl w:val="0"/>
        <w:rPr>
          <w:rFonts w:eastAsia="Times New Roman"/>
          <w:b/>
          <w:bCs/>
          <w:color w:val="117710"/>
          <w:kern w:val="36"/>
          <w:sz w:val="39"/>
          <w:szCs w:val="39"/>
        </w:rPr>
      </w:pPr>
      <w:r w:rsidRPr="00EB1F46">
        <w:rPr>
          <w:rFonts w:eastAsia="Times New Roman"/>
          <w:b/>
          <w:bCs/>
          <w:color w:val="117710"/>
          <w:kern w:val="36"/>
          <w:sz w:val="39"/>
          <w:szCs w:val="39"/>
        </w:rPr>
        <w:t>Mission</w:t>
      </w:r>
    </w:p>
    <w:p w:rsidR="00AA6E9C" w:rsidRPr="00DA606F" w:rsidRDefault="00AA6E9C" w:rsidP="00AA6E9C">
      <w:pPr>
        <w:spacing w:before="100" w:beforeAutospacing="1"/>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WRAP and Recovery Books was established by Dr. Mary Ellen Copeland to develop, distribute, and make available to everyone, the recovery and wellness skills and strategies, including the Wellness Recovery Action Plan that she discovered through her research.</w:t>
      </w:r>
    </w:p>
    <w:p w:rsidR="00AA6E9C" w:rsidRPr="00DA606F" w:rsidRDefault="00AA6E9C" w:rsidP="00AA6E9C">
      <w:pPr>
        <w:spacing w:before="100" w:beforeAutospacing="1" w:after="100" w:afterAutospacing="1"/>
        <w:jc w:val="both"/>
        <w:rPr>
          <w:rFonts w:ascii="Century Gothic" w:eastAsia="Times New Roman" w:hAnsi="Century Gothic"/>
          <w:color w:val="1D1060"/>
          <w:sz w:val="24"/>
          <w:szCs w:val="24"/>
        </w:rPr>
      </w:pPr>
      <w:r w:rsidRPr="00DA606F">
        <w:rPr>
          <w:rFonts w:ascii="Century Gothic" w:eastAsia="Times New Roman" w:hAnsi="Century Gothic"/>
          <w:i/>
          <w:iCs/>
          <w:color w:val="1D1060"/>
          <w:sz w:val="24"/>
          <w:szCs w:val="24"/>
        </w:rPr>
        <w:t xml:space="preserve">I now feel like a whole person for the first time in my life.  </w:t>
      </w:r>
      <w:r w:rsidRPr="00DA606F">
        <w:rPr>
          <w:rFonts w:ascii="Century Gothic" w:eastAsia="Times New Roman" w:hAnsi="Century Gothic"/>
          <w:color w:val="1D1060"/>
          <w:sz w:val="24"/>
          <w:szCs w:val="24"/>
        </w:rPr>
        <w:t>-WRAP User</w:t>
      </w:r>
    </w:p>
    <w:p w:rsidR="00AA6E9C" w:rsidRPr="00EB1F46" w:rsidRDefault="00AA6E9C" w:rsidP="00AA6E9C">
      <w:pPr>
        <w:outlineLvl w:val="0"/>
        <w:rPr>
          <w:rFonts w:eastAsia="Times New Roman"/>
          <w:b/>
          <w:bCs/>
          <w:color w:val="117710"/>
          <w:kern w:val="36"/>
          <w:sz w:val="39"/>
          <w:szCs w:val="39"/>
        </w:rPr>
      </w:pPr>
      <w:r w:rsidRPr="00EB1F46">
        <w:rPr>
          <w:rFonts w:eastAsia="Times New Roman"/>
          <w:b/>
          <w:bCs/>
          <w:color w:val="117710"/>
          <w:kern w:val="36"/>
          <w:sz w:val="39"/>
          <w:szCs w:val="39"/>
        </w:rPr>
        <w:t>Goals</w:t>
      </w:r>
    </w:p>
    <w:p w:rsidR="00AA6E9C" w:rsidRPr="00DA606F" w:rsidRDefault="00AA6E9C" w:rsidP="00AA6E9C">
      <w:pPr>
        <w:spacing w:before="100" w:beforeAutospacing="1" w:after="100" w:afterAutospacing="1"/>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The goals of Mental Health Recovery and Wrap are to teach participants recovery and self-management skills and strategies:</w:t>
      </w:r>
    </w:p>
    <w:p w:rsidR="00AA6E9C" w:rsidRPr="00DA606F" w:rsidRDefault="00AA6E9C" w:rsidP="00AA6E9C">
      <w:pPr>
        <w:numPr>
          <w:ilvl w:val="0"/>
          <w:numId w:val="10"/>
        </w:numPr>
        <w:spacing w:before="100" w:beforeAutospacing="1" w:after="100" w:afterAutospacing="1" w:line="240" w:lineRule="auto"/>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promote higher levels of wellness, stability and quality of life</w:t>
      </w:r>
    </w:p>
    <w:p w:rsidR="00AA6E9C" w:rsidRPr="00DA606F" w:rsidRDefault="00AA6E9C" w:rsidP="00AA6E9C">
      <w:pPr>
        <w:numPr>
          <w:ilvl w:val="0"/>
          <w:numId w:val="10"/>
        </w:numPr>
        <w:spacing w:before="100" w:beforeAutospacing="1" w:after="100" w:afterAutospacing="1" w:line="240" w:lineRule="auto"/>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decrease the need for costly, invasive therapies</w:t>
      </w:r>
    </w:p>
    <w:p w:rsidR="00AA6E9C" w:rsidRPr="00DA606F" w:rsidRDefault="00AA6E9C" w:rsidP="00AA6E9C">
      <w:pPr>
        <w:numPr>
          <w:ilvl w:val="0"/>
          <w:numId w:val="10"/>
        </w:numPr>
        <w:spacing w:before="100" w:beforeAutospacing="1" w:after="100" w:afterAutospacing="1" w:line="240" w:lineRule="auto"/>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decrease the incidence of serious mental health challenges</w:t>
      </w:r>
    </w:p>
    <w:p w:rsidR="00AA6E9C" w:rsidRPr="00DA606F" w:rsidRDefault="00AA6E9C" w:rsidP="00AA6E9C">
      <w:pPr>
        <w:numPr>
          <w:ilvl w:val="0"/>
          <w:numId w:val="10"/>
        </w:numPr>
        <w:spacing w:before="100" w:beforeAutospacing="1" w:after="100" w:afterAutospacing="1" w:line="240" w:lineRule="auto"/>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decrease traumatic life events</w:t>
      </w:r>
    </w:p>
    <w:p w:rsidR="00AA6E9C" w:rsidRPr="00DA606F" w:rsidRDefault="00AA6E9C" w:rsidP="00AA6E9C">
      <w:pPr>
        <w:numPr>
          <w:ilvl w:val="0"/>
          <w:numId w:val="10"/>
        </w:numPr>
        <w:spacing w:before="100" w:beforeAutospacing="1" w:after="100" w:afterAutospacing="1" w:line="240" w:lineRule="auto"/>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increase understanding of these mental health challenges and decrease stigma</w:t>
      </w:r>
    </w:p>
    <w:p w:rsidR="00AA6E9C" w:rsidRPr="00DA606F" w:rsidRDefault="00AA6E9C" w:rsidP="00AA6E9C">
      <w:pPr>
        <w:numPr>
          <w:ilvl w:val="0"/>
          <w:numId w:val="10"/>
        </w:numPr>
        <w:spacing w:before="100" w:beforeAutospacing="1" w:after="100" w:afterAutospacing="1" w:line="240" w:lineRule="auto"/>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raise participants' level of hope and encourage actively working toward wellness</w:t>
      </w:r>
    </w:p>
    <w:p w:rsidR="00AA6E9C" w:rsidRPr="00DA606F" w:rsidRDefault="00AA6E9C" w:rsidP="00AA6E9C">
      <w:pPr>
        <w:numPr>
          <w:ilvl w:val="0"/>
          <w:numId w:val="10"/>
        </w:numPr>
        <w:spacing w:before="100" w:beforeAutospacing="1" w:after="100" w:afterAutospacing="1" w:line="240" w:lineRule="auto"/>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increase participants' sense of personal responsibility and empowerment</w:t>
      </w:r>
    </w:p>
    <w:p w:rsidR="00AA6E9C" w:rsidRPr="00EB1F46" w:rsidRDefault="00AA6E9C" w:rsidP="00AA6E9C">
      <w:pPr>
        <w:outlineLvl w:val="0"/>
        <w:rPr>
          <w:rFonts w:eastAsia="Times New Roman"/>
          <w:b/>
          <w:bCs/>
          <w:color w:val="117710"/>
          <w:kern w:val="36"/>
          <w:sz w:val="39"/>
          <w:szCs w:val="39"/>
        </w:rPr>
      </w:pPr>
      <w:r w:rsidRPr="00EB1F46">
        <w:rPr>
          <w:rFonts w:eastAsia="Times New Roman"/>
          <w:b/>
          <w:bCs/>
          <w:color w:val="117710"/>
          <w:kern w:val="36"/>
          <w:sz w:val="39"/>
          <w:szCs w:val="39"/>
        </w:rPr>
        <w:t>Objectives</w:t>
      </w:r>
    </w:p>
    <w:p w:rsidR="00AA6E9C" w:rsidRPr="00DA606F" w:rsidRDefault="00AA6E9C" w:rsidP="00AA6E9C">
      <w:pPr>
        <w:spacing w:before="100" w:beforeAutospacing="1" w:after="100" w:afterAutospacing="1"/>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The following topics are covered using a workshop style, including presentations, demonstrations, interactive discussion, and related activities:</w:t>
      </w:r>
    </w:p>
    <w:p w:rsidR="00AA6E9C" w:rsidRPr="00DA606F" w:rsidRDefault="00AA6E9C" w:rsidP="00AA6E9C">
      <w:pPr>
        <w:numPr>
          <w:ilvl w:val="0"/>
          <w:numId w:val="11"/>
        </w:numPr>
        <w:spacing w:before="100" w:beforeAutospacing="1" w:after="100" w:afterAutospacing="1" w:line="240" w:lineRule="auto"/>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hope, personal responsibility, education, self-advocacy, and support</w:t>
      </w:r>
    </w:p>
    <w:p w:rsidR="00AA6E9C" w:rsidRPr="00DA606F" w:rsidRDefault="00AA6E9C" w:rsidP="00AA6E9C">
      <w:pPr>
        <w:numPr>
          <w:ilvl w:val="0"/>
          <w:numId w:val="11"/>
        </w:numPr>
        <w:spacing w:before="100" w:beforeAutospacing="1" w:after="100" w:afterAutospacing="1" w:line="240" w:lineRule="auto"/>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accessing good health care and managing medications</w:t>
      </w:r>
    </w:p>
    <w:p w:rsidR="00AA6E9C" w:rsidRPr="00DA606F" w:rsidRDefault="00AA6E9C" w:rsidP="00AA6E9C">
      <w:pPr>
        <w:numPr>
          <w:ilvl w:val="0"/>
          <w:numId w:val="11"/>
        </w:numPr>
        <w:spacing w:before="100" w:beforeAutospacing="1" w:after="100" w:afterAutospacing="1" w:line="240" w:lineRule="auto"/>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self-monitoring using WRAP: A Wellness Recovery Action Plan (an individualized system for monitoring and responding to symptoms to achieve the highest possible levels of wellness)</w:t>
      </w:r>
    </w:p>
    <w:p w:rsidR="00AA6E9C" w:rsidRPr="00DA606F" w:rsidRDefault="00AA6E9C" w:rsidP="00AA6E9C">
      <w:pPr>
        <w:numPr>
          <w:ilvl w:val="0"/>
          <w:numId w:val="11"/>
        </w:numPr>
        <w:spacing w:before="100" w:beforeAutospacing="1" w:after="100" w:afterAutospacing="1" w:line="240" w:lineRule="auto"/>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wellness tools, include finding and keeping a strong support system, peer counseling, focusing, relaxation exercises, diet, light, exercise, sleep</w:t>
      </w:r>
      <w:r>
        <w:rPr>
          <w:rFonts w:ascii="Century Gothic" w:eastAsia="Times New Roman" w:hAnsi="Century Gothic"/>
          <w:color w:val="1D1060"/>
          <w:sz w:val="24"/>
          <w:szCs w:val="24"/>
        </w:rPr>
        <w:t>, journaling, music, etc</w:t>
      </w:r>
    </w:p>
    <w:p w:rsidR="00AA6E9C" w:rsidRPr="00DA606F" w:rsidRDefault="00AA6E9C" w:rsidP="00AA6E9C">
      <w:pPr>
        <w:numPr>
          <w:ilvl w:val="0"/>
          <w:numId w:val="11"/>
        </w:numPr>
        <w:spacing w:before="100" w:beforeAutospacing="1" w:after="100" w:afterAutospacing="1" w:line="240" w:lineRule="auto"/>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dealing with the effects of trauma</w:t>
      </w:r>
    </w:p>
    <w:p w:rsidR="00AA6E9C" w:rsidRPr="00DA606F" w:rsidRDefault="00AA6E9C" w:rsidP="00AA6E9C">
      <w:pPr>
        <w:numPr>
          <w:ilvl w:val="0"/>
          <w:numId w:val="11"/>
        </w:numPr>
        <w:spacing w:before="100" w:beforeAutospacing="1" w:after="100" w:afterAutospacing="1" w:line="240" w:lineRule="auto"/>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suicide prevention</w:t>
      </w:r>
    </w:p>
    <w:p w:rsidR="00AA6E9C" w:rsidRPr="00DA606F" w:rsidRDefault="00AA6E9C" w:rsidP="00AA6E9C">
      <w:pPr>
        <w:numPr>
          <w:ilvl w:val="0"/>
          <w:numId w:val="11"/>
        </w:numPr>
        <w:spacing w:before="100" w:beforeAutospacing="1" w:after="100" w:afterAutospacing="1" w:line="240" w:lineRule="auto"/>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building self-esteem</w:t>
      </w:r>
    </w:p>
    <w:p w:rsidR="00AA6E9C" w:rsidRPr="00DA606F" w:rsidRDefault="00AA6E9C" w:rsidP="00AA6E9C">
      <w:pPr>
        <w:numPr>
          <w:ilvl w:val="0"/>
          <w:numId w:val="11"/>
        </w:numPr>
        <w:spacing w:before="100" w:beforeAutospacing="1" w:after="100" w:afterAutospacing="1" w:line="240" w:lineRule="auto"/>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changing negative thought patterns to positive</w:t>
      </w:r>
    </w:p>
    <w:p w:rsidR="00AA6E9C" w:rsidRDefault="00AA6E9C" w:rsidP="00AA6E9C">
      <w:pPr>
        <w:numPr>
          <w:ilvl w:val="0"/>
          <w:numId w:val="11"/>
        </w:numPr>
        <w:spacing w:before="100" w:beforeAutospacing="1" w:after="100" w:afterAutospacing="1" w:line="240" w:lineRule="auto"/>
        <w:jc w:val="both"/>
      </w:pPr>
      <w:r w:rsidRPr="005E321F">
        <w:rPr>
          <w:rFonts w:ascii="Century Gothic" w:eastAsia="Times New Roman" w:hAnsi="Century Gothic"/>
          <w:color w:val="1D1060"/>
          <w:sz w:val="24"/>
          <w:szCs w:val="24"/>
        </w:rPr>
        <w:t>building a lifestyle that promotes wellness</w:t>
      </w:r>
    </w:p>
    <w:p w:rsidR="00AA6E9C" w:rsidRPr="00CD3213" w:rsidRDefault="00AA6E9C" w:rsidP="00AA6E9C">
      <w:pPr>
        <w:pStyle w:val="NoSpacing"/>
        <w:rPr>
          <w:b/>
          <w:color w:val="C00000"/>
          <w:sz w:val="26"/>
          <w:szCs w:val="26"/>
        </w:rPr>
      </w:pPr>
      <w:r w:rsidRPr="00CD3213">
        <w:rPr>
          <w:b/>
          <w:sz w:val="26"/>
          <w:szCs w:val="26"/>
        </w:rPr>
        <w:t xml:space="preserve">Phone: </w:t>
      </w:r>
      <w:r w:rsidRPr="00CD3213">
        <w:rPr>
          <w:b/>
          <w:color w:val="C00000"/>
          <w:sz w:val="26"/>
          <w:szCs w:val="26"/>
        </w:rPr>
        <w:t>978-261-1444</w:t>
      </w:r>
      <w:r w:rsidRPr="00CD3213">
        <w:rPr>
          <w:b/>
          <w:sz w:val="26"/>
          <w:szCs w:val="26"/>
        </w:rPr>
        <w:tab/>
      </w:r>
      <w:r w:rsidRPr="00CD3213">
        <w:rPr>
          <w:b/>
          <w:sz w:val="26"/>
          <w:szCs w:val="26"/>
        </w:rPr>
        <w:tab/>
      </w:r>
      <w:r>
        <w:rPr>
          <w:b/>
          <w:sz w:val="26"/>
          <w:szCs w:val="26"/>
        </w:rPr>
        <w:tab/>
      </w:r>
      <w:r w:rsidRPr="00CD3213">
        <w:rPr>
          <w:b/>
          <w:sz w:val="26"/>
          <w:szCs w:val="26"/>
        </w:rPr>
        <w:t xml:space="preserve">ordering Questions: </w:t>
      </w:r>
      <w:hyperlink r:id="rId19" w:history="1">
        <w:r w:rsidRPr="00CD3213">
          <w:rPr>
            <w:rStyle w:val="Hyperlink"/>
            <w:b/>
            <w:color w:val="C00000"/>
            <w:sz w:val="26"/>
            <w:szCs w:val="26"/>
          </w:rPr>
          <w:t>books@mentalhealthrecovery.com</w:t>
        </w:r>
      </w:hyperlink>
    </w:p>
    <w:p w:rsidR="00130A9E" w:rsidRDefault="00AA6E9C" w:rsidP="00AA6E9C">
      <w:pPr>
        <w:pStyle w:val="NoSpacing"/>
      </w:pPr>
      <w:r w:rsidRPr="00CD3213">
        <w:rPr>
          <w:b/>
          <w:sz w:val="26"/>
          <w:szCs w:val="26"/>
        </w:rPr>
        <w:t xml:space="preserve">General Inquiries: </w:t>
      </w:r>
      <w:hyperlink r:id="rId20" w:history="1">
        <w:r w:rsidRPr="00CD3213">
          <w:rPr>
            <w:rStyle w:val="Hyperlink"/>
            <w:b/>
            <w:sz w:val="26"/>
            <w:szCs w:val="26"/>
          </w:rPr>
          <w:t>i</w:t>
        </w:r>
        <w:r w:rsidRPr="00CD3213">
          <w:rPr>
            <w:rStyle w:val="Hyperlink"/>
            <w:b/>
            <w:color w:val="C00000"/>
            <w:sz w:val="26"/>
            <w:szCs w:val="26"/>
          </w:rPr>
          <w:t>nfo@mentalhealthrecovery.com</w:t>
        </w:r>
      </w:hyperlink>
    </w:p>
    <w:sectPr w:rsidR="00130A9E" w:rsidSect="000E746D">
      <w:headerReference w:type="default" r:id="rId21"/>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C8A" w:rsidRDefault="00C06C8A" w:rsidP="009947BD">
      <w:pPr>
        <w:spacing w:after="0" w:line="240" w:lineRule="auto"/>
      </w:pPr>
      <w:r>
        <w:separator/>
      </w:r>
    </w:p>
  </w:endnote>
  <w:endnote w:type="continuationSeparator" w:id="0">
    <w:p w:rsidR="00C06C8A" w:rsidRDefault="00C06C8A" w:rsidP="0099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C8A" w:rsidRDefault="00C06C8A" w:rsidP="009947BD">
      <w:pPr>
        <w:spacing w:after="0" w:line="240" w:lineRule="auto"/>
      </w:pPr>
      <w:r>
        <w:separator/>
      </w:r>
    </w:p>
  </w:footnote>
  <w:footnote w:type="continuationSeparator" w:id="0">
    <w:p w:rsidR="00C06C8A" w:rsidRDefault="00C06C8A" w:rsidP="0099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9181"/>
      <w:docPartObj>
        <w:docPartGallery w:val="Page Numbers (Top of Page)"/>
        <w:docPartUnique/>
      </w:docPartObj>
    </w:sdtPr>
    <w:sdtContent>
      <w:p w:rsidR="002264DF" w:rsidRDefault="00407065">
        <w:pPr>
          <w:pStyle w:val="Header"/>
          <w:jc w:val="right"/>
        </w:pPr>
        <w:r>
          <w:fldChar w:fldCharType="begin"/>
        </w:r>
        <w:r w:rsidR="00647E98">
          <w:instrText xml:space="preserve"> PAGE   \* MERGEFORMAT </w:instrText>
        </w:r>
        <w:r>
          <w:fldChar w:fldCharType="separate"/>
        </w:r>
        <w:r w:rsidR="00AA6E9C">
          <w:rPr>
            <w:noProof/>
          </w:rPr>
          <w:t>8</w:t>
        </w:r>
        <w:r>
          <w:fldChar w:fldCharType="end"/>
        </w:r>
      </w:p>
    </w:sdtContent>
  </w:sdt>
  <w:p w:rsidR="002264DF" w:rsidRDefault="00C06C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E3F00"/>
    <w:multiLevelType w:val="multilevel"/>
    <w:tmpl w:val="5E8EC4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C5CC5"/>
    <w:multiLevelType w:val="hybridMultilevel"/>
    <w:tmpl w:val="87C62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043525"/>
    <w:multiLevelType w:val="multilevel"/>
    <w:tmpl w:val="102CB1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697AC8"/>
    <w:multiLevelType w:val="multilevel"/>
    <w:tmpl w:val="3EA6DC3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F736B0D"/>
    <w:multiLevelType w:val="multilevel"/>
    <w:tmpl w:val="48A69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800A3A"/>
    <w:multiLevelType w:val="multilevel"/>
    <w:tmpl w:val="2CE0E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102417"/>
    <w:multiLevelType w:val="multilevel"/>
    <w:tmpl w:val="77DCD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335FF7"/>
    <w:multiLevelType w:val="multilevel"/>
    <w:tmpl w:val="8454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1C4C5C"/>
    <w:multiLevelType w:val="multilevel"/>
    <w:tmpl w:val="50FC606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6EDB1745"/>
    <w:multiLevelType w:val="multilevel"/>
    <w:tmpl w:val="E60CFB1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71627C4B"/>
    <w:multiLevelType w:val="multilevel"/>
    <w:tmpl w:val="507635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0"/>
  </w:num>
  <w:num w:numId="4">
    <w:abstractNumId w:val="4"/>
  </w:num>
  <w:num w:numId="5">
    <w:abstractNumId w:val="1"/>
  </w:num>
  <w:num w:numId="6">
    <w:abstractNumId w:val="0"/>
  </w:num>
  <w:num w:numId="7">
    <w:abstractNumId w:val="8"/>
  </w:num>
  <w:num w:numId="8">
    <w:abstractNumId w:val="5"/>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47E98"/>
    <w:rsid w:val="000D029C"/>
    <w:rsid w:val="001217C7"/>
    <w:rsid w:val="00407065"/>
    <w:rsid w:val="00432ECE"/>
    <w:rsid w:val="0048209C"/>
    <w:rsid w:val="005A641E"/>
    <w:rsid w:val="00647E98"/>
    <w:rsid w:val="00731433"/>
    <w:rsid w:val="009611CC"/>
    <w:rsid w:val="009947BD"/>
    <w:rsid w:val="009B5A57"/>
    <w:rsid w:val="00AA6E9C"/>
    <w:rsid w:val="00BE4DD5"/>
    <w:rsid w:val="00C06C8A"/>
    <w:rsid w:val="00DE4F40"/>
    <w:rsid w:val="00E01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E98"/>
  </w:style>
  <w:style w:type="paragraph" w:styleId="Heading1">
    <w:name w:val="heading 1"/>
    <w:basedOn w:val="Normal"/>
    <w:link w:val="Heading1Char"/>
    <w:uiPriority w:val="9"/>
    <w:qFormat/>
    <w:rsid w:val="00647E98"/>
    <w:pPr>
      <w:spacing w:after="0" w:line="288" w:lineRule="atLeast"/>
      <w:outlineLvl w:val="0"/>
    </w:pPr>
    <w:rPr>
      <w:rFonts w:ascii="Arial" w:eastAsia="Times New Roman" w:hAnsi="Arial" w:cs="Arial"/>
      <w:b/>
      <w:bCs/>
      <w:color w:val="222222"/>
      <w:kern w:val="36"/>
      <w:sz w:val="47"/>
      <w:szCs w:val="47"/>
    </w:rPr>
  </w:style>
  <w:style w:type="paragraph" w:styleId="Heading2">
    <w:name w:val="heading 2"/>
    <w:basedOn w:val="Normal"/>
    <w:next w:val="Normal"/>
    <w:link w:val="Heading2Char"/>
    <w:uiPriority w:val="9"/>
    <w:semiHidden/>
    <w:unhideWhenUsed/>
    <w:qFormat/>
    <w:rsid w:val="00AA6E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6E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E98"/>
    <w:rPr>
      <w:rFonts w:ascii="Arial" w:eastAsia="Times New Roman" w:hAnsi="Arial" w:cs="Arial"/>
      <w:b/>
      <w:bCs/>
      <w:color w:val="222222"/>
      <w:kern w:val="36"/>
      <w:sz w:val="47"/>
      <w:szCs w:val="47"/>
    </w:rPr>
  </w:style>
  <w:style w:type="character" w:styleId="Hyperlink">
    <w:name w:val="Hyperlink"/>
    <w:basedOn w:val="DefaultParagraphFont"/>
    <w:uiPriority w:val="99"/>
    <w:semiHidden/>
    <w:unhideWhenUsed/>
    <w:rsid w:val="00647E98"/>
    <w:rPr>
      <w:strike w:val="0"/>
      <w:dstrike w:val="0"/>
      <w:color w:val="428BCA"/>
      <w:u w:val="none"/>
      <w:effect w:val="none"/>
    </w:rPr>
  </w:style>
  <w:style w:type="character" w:styleId="Emphasis">
    <w:name w:val="Emphasis"/>
    <w:basedOn w:val="DefaultParagraphFont"/>
    <w:uiPriority w:val="20"/>
    <w:qFormat/>
    <w:rsid w:val="00647E98"/>
    <w:rPr>
      <w:i/>
      <w:iCs/>
    </w:rPr>
  </w:style>
  <w:style w:type="character" w:styleId="Strong">
    <w:name w:val="Strong"/>
    <w:basedOn w:val="DefaultParagraphFont"/>
    <w:uiPriority w:val="22"/>
    <w:qFormat/>
    <w:rsid w:val="00647E98"/>
    <w:rPr>
      <w:b/>
      <w:bCs/>
    </w:rPr>
  </w:style>
  <w:style w:type="paragraph" w:styleId="NormalWeb">
    <w:name w:val="Normal (Web)"/>
    <w:basedOn w:val="Normal"/>
    <w:uiPriority w:val="99"/>
    <w:unhideWhenUsed/>
    <w:rsid w:val="00647E98"/>
    <w:pPr>
      <w:spacing w:after="0" w:line="360" w:lineRule="atLeast"/>
    </w:pPr>
    <w:rPr>
      <w:rFonts w:ascii="Arial" w:eastAsia="Times New Roman" w:hAnsi="Arial" w:cs="Arial"/>
      <w:color w:val="555555"/>
      <w:sz w:val="23"/>
      <w:szCs w:val="23"/>
    </w:rPr>
  </w:style>
  <w:style w:type="character" w:customStyle="1" w:styleId="prodprice1">
    <w:name w:val="prodprice1"/>
    <w:basedOn w:val="DefaultParagraphFont"/>
    <w:rsid w:val="00647E98"/>
    <w:rPr>
      <w:b/>
      <w:bCs/>
      <w:color w:val="000000"/>
      <w:sz w:val="34"/>
      <w:szCs w:val="34"/>
    </w:rPr>
  </w:style>
  <w:style w:type="character" w:customStyle="1" w:styleId="isbn1">
    <w:name w:val="isbn1"/>
    <w:basedOn w:val="DefaultParagraphFont"/>
    <w:rsid w:val="00647E98"/>
    <w:rPr>
      <w:color w:val="000000"/>
      <w:sz w:val="23"/>
      <w:szCs w:val="23"/>
    </w:rPr>
  </w:style>
  <w:style w:type="character" w:customStyle="1" w:styleId="prodpricesaleon1">
    <w:name w:val="prodpricesaleon1"/>
    <w:basedOn w:val="DefaultParagraphFont"/>
    <w:rsid w:val="00647E98"/>
    <w:rPr>
      <w:b/>
      <w:bCs/>
      <w:strike/>
      <w:color w:val="000000"/>
      <w:sz w:val="30"/>
      <w:szCs w:val="30"/>
    </w:rPr>
  </w:style>
  <w:style w:type="character" w:customStyle="1" w:styleId="prodsaleprice1">
    <w:name w:val="prodsaleprice1"/>
    <w:basedOn w:val="DefaultParagraphFont"/>
    <w:rsid w:val="00647E98"/>
    <w:rPr>
      <w:b/>
      <w:bCs/>
      <w:color w:val="000000"/>
      <w:sz w:val="30"/>
      <w:szCs w:val="30"/>
    </w:rPr>
  </w:style>
  <w:style w:type="character" w:customStyle="1" w:styleId="onsaletext1">
    <w:name w:val="onsaletext1"/>
    <w:basedOn w:val="DefaultParagraphFont"/>
    <w:rsid w:val="00647E98"/>
    <w:rPr>
      <w:b/>
      <w:bCs/>
      <w:color w:val="A91E22"/>
      <w:sz w:val="30"/>
      <w:szCs w:val="30"/>
    </w:rPr>
  </w:style>
  <w:style w:type="paragraph" w:styleId="Header">
    <w:name w:val="header"/>
    <w:basedOn w:val="Normal"/>
    <w:link w:val="HeaderChar"/>
    <w:uiPriority w:val="99"/>
    <w:unhideWhenUsed/>
    <w:rsid w:val="0064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E98"/>
  </w:style>
  <w:style w:type="character" w:customStyle="1" w:styleId="Heading2Char">
    <w:name w:val="Heading 2 Char"/>
    <w:basedOn w:val="DefaultParagraphFont"/>
    <w:link w:val="Heading2"/>
    <w:uiPriority w:val="9"/>
    <w:semiHidden/>
    <w:rsid w:val="00AA6E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6E9C"/>
    <w:rPr>
      <w:rFonts w:asciiTheme="majorHAnsi" w:eastAsiaTheme="majorEastAsia" w:hAnsiTheme="majorHAnsi" w:cstheme="majorBidi"/>
      <w:b/>
      <w:bCs/>
      <w:color w:val="4F81BD" w:themeColor="accent1"/>
    </w:rPr>
  </w:style>
  <w:style w:type="character" w:customStyle="1" w:styleId="prodprice2">
    <w:name w:val="prodprice2"/>
    <w:basedOn w:val="DefaultParagraphFont"/>
    <w:rsid w:val="00AA6E9C"/>
    <w:rPr>
      <w:b/>
      <w:bCs/>
      <w:color w:val="000000"/>
      <w:sz w:val="34"/>
      <w:szCs w:val="34"/>
    </w:rPr>
  </w:style>
  <w:style w:type="paragraph" w:styleId="NoSpacing">
    <w:name w:val="No Spacing"/>
    <w:uiPriority w:val="1"/>
    <w:qFormat/>
    <w:rsid w:val="00AA6E9C"/>
    <w:pPr>
      <w:spacing w:after="0" w:line="240" w:lineRule="auto"/>
    </w:pPr>
  </w:style>
  <w:style w:type="character" w:customStyle="1" w:styleId="quantitypricing">
    <w:name w:val="quantitypricing"/>
    <w:basedOn w:val="DefaultParagraphFont"/>
    <w:rsid w:val="00AA6E9C"/>
  </w:style>
  <w:style w:type="paragraph" w:styleId="BalloonText">
    <w:name w:val="Balloon Text"/>
    <w:basedOn w:val="Normal"/>
    <w:link w:val="BalloonTextChar"/>
    <w:uiPriority w:val="99"/>
    <w:semiHidden/>
    <w:unhideWhenUsed/>
    <w:rsid w:val="00AA6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mentalhealthrecovery.com/wp-content/uploads/2015/07/WrapAppNu270.png" TargetMode="External"/><Relationship Id="rId17" Type="http://schemas.openxmlformats.org/officeDocument/2006/relationships/hyperlink" Target="https://play.google.com/store/apps/details?id=com.optumhealth.mobile.copeland.wrap&amp;hl=en"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mailto:info@mentalhealthrecover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itunes.apple.com/us/app/wellness-recovery-action-plan/id657937563?ls=1&amp;mt=8"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mailto:books@mentalhealthrecovery.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2</cp:revision>
  <dcterms:created xsi:type="dcterms:W3CDTF">2018-11-29T23:37:00Z</dcterms:created>
  <dcterms:modified xsi:type="dcterms:W3CDTF">2018-11-29T23:37:00Z</dcterms:modified>
</cp:coreProperties>
</file>