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Default="003B43EA" w:rsidP="003B43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Holland Equestrian Farm Combined Test</w:t>
      </w:r>
    </w:p>
    <w:p w:rsidR="00A44E37" w:rsidRDefault="003B43EA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28, 2020</w:t>
      </w:r>
    </w:p>
    <w:p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2357 Advance Rd</w:t>
      </w:r>
    </w:p>
    <w:p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Weatherford, TX 76088</w:t>
      </w:r>
    </w:p>
    <w:p w:rsidR="003B43EA" w:rsidRDefault="003B43EA" w:rsidP="003B43EA">
      <w:pPr>
        <w:jc w:val="center"/>
        <w:rPr>
          <w:sz w:val="32"/>
          <w:szCs w:val="32"/>
        </w:rPr>
      </w:pPr>
    </w:p>
    <w:p w:rsidR="003B43EA" w:rsidRDefault="003B43EA" w:rsidP="003B43EA">
      <w:pPr>
        <w:jc w:val="center"/>
        <w:rPr>
          <w:sz w:val="32"/>
          <w:szCs w:val="32"/>
        </w:rPr>
      </w:pPr>
    </w:p>
    <w:p w:rsidR="003B43EA" w:rsidRDefault="003B43EA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877"/>
        <w:gridCol w:w="4020"/>
        <w:gridCol w:w="953"/>
      </w:tblGrid>
      <w:tr w:rsidR="0044388C" w:rsidTr="00040625">
        <w:trPr>
          <w:trHeight w:val="283"/>
        </w:trPr>
        <w:tc>
          <w:tcPr>
            <w:tcW w:w="3775" w:type="dxa"/>
          </w:tcPr>
          <w:p w:rsidR="0044388C" w:rsidRPr="003B43EA" w:rsidRDefault="0044388C" w:rsidP="0004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Combines Test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Dressage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Starter</w:t>
            </w:r>
            <w:r>
              <w:rPr>
                <w:sz w:val="28"/>
                <w:szCs w:val="28"/>
              </w:rPr>
              <w:t xml:space="preserve"> 18’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A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Beginner Novice</w:t>
            </w:r>
            <w:r>
              <w:rPr>
                <w:sz w:val="28"/>
                <w:szCs w:val="28"/>
              </w:rPr>
              <w:t xml:space="preserve"> 2’7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B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Novice</w:t>
            </w:r>
            <w:r>
              <w:rPr>
                <w:sz w:val="28"/>
                <w:szCs w:val="28"/>
              </w:rPr>
              <w:t xml:space="preserve"> 2’11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C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 xml:space="preserve">Training </w:t>
            </w:r>
            <w:r>
              <w:rPr>
                <w:sz w:val="28"/>
                <w:szCs w:val="28"/>
              </w:rPr>
              <w:t>3’3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Prelim</w:t>
            </w:r>
            <w:r>
              <w:rPr>
                <w:sz w:val="28"/>
                <w:szCs w:val="28"/>
              </w:rPr>
              <w:t xml:space="preserve"> 3’7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2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3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1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2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3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43EA" w:rsidRDefault="003B43EA" w:rsidP="003B43EA">
      <w:pPr>
        <w:jc w:val="center"/>
        <w:rPr>
          <w:sz w:val="32"/>
          <w:szCs w:val="32"/>
        </w:rPr>
      </w:pPr>
    </w:p>
    <w:p w:rsidR="003B43EA" w:rsidRPr="0044388C" w:rsidRDefault="003B43EA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>Combined</w:t>
      </w:r>
      <w:r w:rsidR="0044388C" w:rsidRPr="0044388C">
        <w:rPr>
          <w:sz w:val="24"/>
          <w:szCs w:val="24"/>
        </w:rPr>
        <w:t xml:space="preserve"> Test:</w:t>
      </w:r>
      <w:r w:rsidRPr="0044388C">
        <w:rPr>
          <w:sz w:val="24"/>
          <w:szCs w:val="24"/>
        </w:rPr>
        <w:t xml:space="preserve"> $60 plus a $10 office fee</w:t>
      </w:r>
    </w:p>
    <w:p w:rsidR="0044388C" w:rsidRDefault="0044388C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>Dressage Tests: $30 per test plus a $10 office fee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 Stabling: $30 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 Entry Fee: $15 if after the closing date of June 25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Fee: $10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Coggins: Negative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is required for all horses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Ride times will be available Friday evening June 26. NO REFUNDS AFTER CLOSING DATE FOR ANY REASON.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each entry please include: Payment, copy of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&amp; Holland Equestrian Release Fo</w:t>
      </w:r>
      <w:r w:rsidR="00481A90">
        <w:rPr>
          <w:sz w:val="24"/>
          <w:szCs w:val="24"/>
        </w:rPr>
        <w:t>rm.</w:t>
      </w:r>
    </w:p>
    <w:p w:rsidR="00040625" w:rsidRDefault="00040625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Combined Test dressage t</w:t>
      </w:r>
      <w:r w:rsidR="00481A90">
        <w:rPr>
          <w:sz w:val="24"/>
          <w:szCs w:val="24"/>
        </w:rPr>
        <w:t>est will all be 2018</w:t>
      </w:r>
      <w:r>
        <w:rPr>
          <w:sz w:val="24"/>
          <w:szCs w:val="24"/>
        </w:rPr>
        <w:t xml:space="preserve"> USEA test A</w:t>
      </w:r>
      <w:r w:rsidR="00481A90">
        <w:rPr>
          <w:sz w:val="24"/>
          <w:szCs w:val="24"/>
        </w:rPr>
        <w:t>’s and starter division will be Intro A.</w:t>
      </w:r>
    </w:p>
    <w:p w:rsidR="00481A90" w:rsidRDefault="00481A90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entries &amp; checks to address listed above. Checks made out to Samantha </w:t>
      </w:r>
      <w:proofErr w:type="spellStart"/>
      <w:r>
        <w:rPr>
          <w:sz w:val="24"/>
          <w:szCs w:val="24"/>
        </w:rPr>
        <w:t>Bogan</w:t>
      </w:r>
      <w:proofErr w:type="spellEnd"/>
      <w:r>
        <w:rPr>
          <w:sz w:val="24"/>
          <w:szCs w:val="24"/>
        </w:rPr>
        <w:t>.</w:t>
      </w:r>
    </w:p>
    <w:p w:rsidR="00481A90" w:rsidRPr="00481A90" w:rsidRDefault="00481A90" w:rsidP="0044388C">
      <w:pPr>
        <w:spacing w:after="0"/>
        <w:rPr>
          <w:b/>
          <w:sz w:val="24"/>
          <w:szCs w:val="24"/>
        </w:rPr>
      </w:pPr>
      <w:r w:rsidRPr="00481A90">
        <w:rPr>
          <w:b/>
          <w:sz w:val="24"/>
          <w:szCs w:val="24"/>
        </w:rPr>
        <w:t>CLOSING DATE IS JUNE 25TH</w:t>
      </w:r>
    </w:p>
    <w:p w:rsidR="00481A90" w:rsidRDefault="00481A90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Email: </w:t>
      </w:r>
      <w:hyperlink r:id="rId5" w:history="1">
        <w:r w:rsidRPr="00E426A6">
          <w:rPr>
            <w:rStyle w:val="Hyperlink"/>
            <w:sz w:val="24"/>
            <w:szCs w:val="24"/>
          </w:rPr>
          <w:t>Sbogan.sb@gmail.com</w:t>
        </w:r>
      </w:hyperlink>
    </w:p>
    <w:p w:rsidR="00040625" w:rsidRDefault="00040625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817-771-3516</w:t>
      </w:r>
    </w:p>
    <w:p w:rsidR="00040625" w:rsidRDefault="00040625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2381"/>
      </w:tblGrid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Fee Total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21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FEES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040625" w:rsidRPr="0044388C" w:rsidRDefault="00040625" w:rsidP="0044388C">
      <w:pPr>
        <w:spacing w:after="0"/>
        <w:rPr>
          <w:sz w:val="24"/>
          <w:szCs w:val="24"/>
        </w:rPr>
      </w:pPr>
    </w:p>
    <w:p w:rsidR="003B43EA" w:rsidRDefault="003B43EA" w:rsidP="003B43EA">
      <w:pPr>
        <w:jc w:val="center"/>
        <w:rPr>
          <w:sz w:val="32"/>
          <w:szCs w:val="32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RIDER: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HORSE:</w:t>
            </w:r>
          </w:p>
        </w:tc>
      </w:tr>
      <w:tr w:rsidR="00040625" w:rsidTr="00040625">
        <w:trPr>
          <w:trHeight w:val="982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RIDERS AGE:</w:t>
            </w:r>
          </w:p>
        </w:tc>
      </w:tr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CITY/STATE/ZIP: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COGGINS DATE:</w:t>
            </w:r>
          </w:p>
        </w:tc>
      </w:tr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PHONE #:</w:t>
            </w:r>
          </w:p>
        </w:tc>
      </w:tr>
    </w:tbl>
    <w:p w:rsidR="003B43EA" w:rsidRPr="003B43EA" w:rsidRDefault="003B43EA" w:rsidP="003B43EA">
      <w:pPr>
        <w:jc w:val="center"/>
        <w:rPr>
          <w:sz w:val="32"/>
          <w:szCs w:val="32"/>
        </w:rPr>
      </w:pPr>
    </w:p>
    <w:sectPr w:rsidR="003B43EA" w:rsidRPr="003B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A"/>
    <w:rsid w:val="00040625"/>
    <w:rsid w:val="002531DF"/>
    <w:rsid w:val="003B43EA"/>
    <w:rsid w:val="0044388C"/>
    <w:rsid w:val="00481A90"/>
    <w:rsid w:val="00814B72"/>
    <w:rsid w:val="00BF4318"/>
    <w:rsid w:val="00F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136BD-4C58-4625-B1AD-DECBF4FA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gan.s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Brigitta Bogan</cp:lastModifiedBy>
  <cp:revision>2</cp:revision>
  <dcterms:created xsi:type="dcterms:W3CDTF">2020-05-26T01:39:00Z</dcterms:created>
  <dcterms:modified xsi:type="dcterms:W3CDTF">2020-05-26T01:39:00Z</dcterms:modified>
</cp:coreProperties>
</file>