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93" w:rsidRDefault="008B6C8A">
      <w:pPr>
        <w:rPr>
          <w:noProof/>
          <w:sz w:val="28"/>
          <w:szCs w:val="28"/>
          <w:lang w:eastAsia="de-DE"/>
        </w:rPr>
      </w:pPr>
      <w:r w:rsidRPr="008B6C8A">
        <w:rPr>
          <w:noProof/>
          <w:sz w:val="28"/>
          <w:szCs w:val="28"/>
          <w:lang w:eastAsia="de-DE"/>
        </w:rPr>
        <w:t>AURA SOMA</w:t>
      </w:r>
      <w:r w:rsidR="00EC45F7">
        <w:rPr>
          <w:noProof/>
          <w:sz w:val="28"/>
          <w:szCs w:val="28"/>
          <w:lang w:eastAsia="de-DE"/>
        </w:rPr>
        <w:t xml:space="preserve"> – Massage - </w:t>
      </w:r>
      <w:r w:rsidRPr="008B6C8A">
        <w:rPr>
          <w:noProof/>
          <w:sz w:val="28"/>
          <w:szCs w:val="28"/>
          <w:lang w:eastAsia="de-DE"/>
        </w:rPr>
        <w:t xml:space="preserve"> </w:t>
      </w:r>
      <w:r w:rsidR="00610093">
        <w:rPr>
          <w:noProof/>
          <w:sz w:val="28"/>
          <w:szCs w:val="28"/>
          <w:lang w:eastAsia="de-DE"/>
        </w:rPr>
        <w:t>AURA SOMA –Atem-Massage</w:t>
      </w:r>
    </w:p>
    <w:p w:rsidR="00575BB6" w:rsidRPr="008B6C8A" w:rsidRDefault="00610093">
      <w:pPr>
        <w:rPr>
          <w:sz w:val="28"/>
          <w:szCs w:val="28"/>
        </w:rPr>
      </w:pPr>
      <w:r>
        <w:rPr>
          <w:noProof/>
          <w:sz w:val="28"/>
          <w:szCs w:val="28"/>
          <w:lang w:eastAsia="de-DE"/>
        </w:rPr>
        <w:t xml:space="preserve">Körperliches und Seelisches </w:t>
      </w:r>
      <w:r w:rsidR="008B6C8A" w:rsidRPr="008B6C8A">
        <w:rPr>
          <w:noProof/>
          <w:sz w:val="28"/>
          <w:szCs w:val="28"/>
          <w:lang w:eastAsia="de-DE"/>
        </w:rPr>
        <w:t>Wohlbefinden durch innere Harmonie</w:t>
      </w:r>
    </w:p>
    <w:p w:rsidR="008B6C8A" w:rsidRDefault="008B6C8A" w:rsidP="003E72B0">
      <w:pPr>
        <w:rPr>
          <w:sz w:val="28"/>
          <w:szCs w:val="28"/>
        </w:rPr>
      </w:pPr>
    </w:p>
    <w:p w:rsidR="00322BA1" w:rsidRDefault="00675203" w:rsidP="003E72B0">
      <w:pPr>
        <w:rPr>
          <w:sz w:val="28"/>
          <w:szCs w:val="28"/>
        </w:rPr>
      </w:pPr>
      <w:r w:rsidRPr="00675203">
        <w:rPr>
          <w:noProof/>
          <w:sz w:val="28"/>
          <w:szCs w:val="28"/>
          <w:lang w:eastAsia="de-DE"/>
        </w:rPr>
        <w:drawing>
          <wp:anchor distT="0" distB="0" distL="114300" distR="114300" simplePos="0" relativeHeight="251667456" behindDoc="0" locked="0" layoutInCell="1" allowOverlap="1" wp14:anchorId="2988A61A" wp14:editId="7A58F681">
            <wp:simplePos x="0" y="0"/>
            <wp:positionH relativeFrom="column">
              <wp:align>left</wp:align>
            </wp:positionH>
            <wp:positionV relativeFrom="paragraph">
              <wp:align>top</wp:align>
            </wp:positionV>
            <wp:extent cx="5760720" cy="1418590"/>
            <wp:effectExtent l="0" t="0" r="0" b="0"/>
            <wp:wrapSquare wrapText="bothSides"/>
            <wp:docPr id="2" name="Grafik 2" descr="https://d2wnje91xuggzh.cloudfront.net/tmp/image-thumbnails/500000/504101/thumb__auto_e52df04dffade1723cb37d3316e40b74/aura-soma-teas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wnje91xuggzh.cloudfront.net/tmp/image-thumbnails/500000/504101/thumb__auto_e52df04dffade1723cb37d3316e40b74/aura-soma-tease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18590"/>
                    </a:xfrm>
                    <a:prstGeom prst="rect">
                      <a:avLst/>
                    </a:prstGeom>
                    <a:noFill/>
                    <a:ln>
                      <a:noFill/>
                    </a:ln>
                  </pic:spPr>
                </pic:pic>
              </a:graphicData>
            </a:graphic>
          </wp:anchor>
        </w:drawing>
      </w:r>
      <w:r w:rsidR="008B6C8A">
        <w:rPr>
          <w:sz w:val="28"/>
          <w:szCs w:val="28"/>
        </w:rPr>
        <w:t xml:space="preserve">AURA SOMA ist eine „Farbtherapie, die als ganzheitliche Methode zur Selbsterkenntnis, für ihr Wohlbefinden, zur Harmonisierung und Bewusstseinsentwicklung auf natürliche Weise beträgt. </w:t>
      </w:r>
      <w:r w:rsidR="00E107B3" w:rsidRPr="00E107B3">
        <w:rPr>
          <w:sz w:val="28"/>
          <w:szCs w:val="28"/>
        </w:rPr>
        <w:t>„Aura“ steht dabei für das elektromagnetische Feld, von dem unser Körper umgeben ist, „Soma“ bedeutet Körper.</w:t>
      </w:r>
      <w:r w:rsidR="00E107B3">
        <w:rPr>
          <w:sz w:val="28"/>
          <w:szCs w:val="28"/>
        </w:rPr>
        <w:t xml:space="preserve"> </w:t>
      </w:r>
      <w:r w:rsidR="00CE719B">
        <w:rPr>
          <w:sz w:val="28"/>
          <w:szCs w:val="28"/>
        </w:rPr>
        <w:t>In AURA SOMA werden die heilenden Energien von Farben, Pflanzen, Edelsteinen und Mineralien kombiniert.</w:t>
      </w:r>
      <w:r w:rsidR="00322BA1">
        <w:rPr>
          <w:sz w:val="28"/>
          <w:szCs w:val="28"/>
        </w:rPr>
        <w:t xml:space="preserve">  Es bezeichnet ein Konzept, das Körper und Geist des </w:t>
      </w:r>
      <w:r w:rsidR="00E107B3">
        <w:rPr>
          <w:sz w:val="28"/>
          <w:szCs w:val="28"/>
        </w:rPr>
        <w:t>Menschen</w:t>
      </w:r>
      <w:r w:rsidR="00EE7EEA">
        <w:rPr>
          <w:sz w:val="28"/>
          <w:szCs w:val="28"/>
        </w:rPr>
        <w:t xml:space="preserve"> als Einheit sieht</w:t>
      </w:r>
      <w:r w:rsidR="00322BA1">
        <w:rPr>
          <w:sz w:val="28"/>
          <w:szCs w:val="28"/>
        </w:rPr>
        <w:t xml:space="preserve">. Mithilfe der Essenzen werden die äußere Erscheinung und die Gefühle in ein Gleichgewicht gebracht, und somit können die eigenen Energien wieder besser fließen. </w:t>
      </w:r>
    </w:p>
    <w:p w:rsidR="00EE7EEA" w:rsidRDefault="00CE719B" w:rsidP="00EE7EEA">
      <w:pPr>
        <w:rPr>
          <w:sz w:val="28"/>
          <w:szCs w:val="28"/>
        </w:rPr>
      </w:pPr>
      <w:r>
        <w:rPr>
          <w:sz w:val="28"/>
          <w:szCs w:val="28"/>
        </w:rPr>
        <w:t xml:space="preserve">Entwickelt wurde </w:t>
      </w:r>
      <w:r w:rsidR="00322BA1">
        <w:rPr>
          <w:sz w:val="28"/>
          <w:szCs w:val="28"/>
        </w:rPr>
        <w:t>die Therapie</w:t>
      </w:r>
      <w:r>
        <w:rPr>
          <w:sz w:val="28"/>
          <w:szCs w:val="28"/>
        </w:rPr>
        <w:t xml:space="preserve"> 1984 von de</w:t>
      </w:r>
      <w:r w:rsidR="00322BA1">
        <w:rPr>
          <w:sz w:val="28"/>
          <w:szCs w:val="28"/>
        </w:rPr>
        <w:t>r</w:t>
      </w:r>
      <w:r>
        <w:rPr>
          <w:sz w:val="28"/>
          <w:szCs w:val="28"/>
        </w:rPr>
        <w:t xml:space="preserve"> Fußpflegerin und Apothekerin </w:t>
      </w:r>
      <w:r w:rsidR="00322BA1">
        <w:rPr>
          <w:sz w:val="28"/>
          <w:szCs w:val="28"/>
        </w:rPr>
        <w:t xml:space="preserve">Vicky Wall. </w:t>
      </w:r>
    </w:p>
    <w:p w:rsidR="00EE7EEA" w:rsidRDefault="00EE7EEA" w:rsidP="00EE7EEA">
      <w:pPr>
        <w:rPr>
          <w:sz w:val="28"/>
          <w:szCs w:val="28"/>
        </w:rPr>
      </w:pPr>
    </w:p>
    <w:p w:rsidR="00E059C8" w:rsidRPr="00EE7EEA" w:rsidRDefault="00E107B3" w:rsidP="00EE7EEA">
      <w:pPr>
        <w:ind w:firstLine="708"/>
        <w:rPr>
          <w:rFonts w:ascii="Lucida Calligraphy" w:hAnsi="Lucida Calligraphy"/>
          <w:b/>
          <w:color w:val="FF0000"/>
          <w:sz w:val="28"/>
          <w:szCs w:val="28"/>
        </w:rPr>
      </w:pPr>
      <w:r w:rsidRPr="00EE7EEA">
        <w:rPr>
          <w:rFonts w:ascii="Lucida Calligraphy" w:hAnsi="Lucida Calligraphy"/>
          <w:b/>
          <w:noProof/>
          <w:color w:val="FF0000"/>
          <w:sz w:val="28"/>
          <w:szCs w:val="28"/>
          <w:lang w:eastAsia="de-DE"/>
        </w:rPr>
        <w:drawing>
          <wp:anchor distT="0" distB="0" distL="114300" distR="114300" simplePos="0" relativeHeight="251668480" behindDoc="0" locked="0" layoutInCell="1" allowOverlap="1" wp14:anchorId="03CBDC0F" wp14:editId="3EC5D6D5">
            <wp:simplePos x="0" y="0"/>
            <wp:positionH relativeFrom="column">
              <wp:align>left</wp:align>
            </wp:positionH>
            <wp:positionV relativeFrom="paragraph">
              <wp:align>top</wp:align>
            </wp:positionV>
            <wp:extent cx="2130425" cy="2130425"/>
            <wp:effectExtent l="0" t="0" r="3175"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425" cy="2130425"/>
                    </a:xfrm>
                    <a:prstGeom prst="rect">
                      <a:avLst/>
                    </a:prstGeom>
                    <a:noFill/>
                  </pic:spPr>
                </pic:pic>
              </a:graphicData>
            </a:graphic>
          </wp:anchor>
        </w:drawing>
      </w:r>
      <w:r w:rsidR="00E059C8" w:rsidRPr="00EE7EEA">
        <w:rPr>
          <w:rFonts w:ascii="Lucida Calligraphy" w:hAnsi="Lucida Calligraphy"/>
          <w:b/>
          <w:color w:val="FF0000"/>
          <w:sz w:val="28"/>
          <w:szCs w:val="28"/>
        </w:rPr>
        <w:t xml:space="preserve">Farbe ist </w:t>
      </w:r>
      <w:proofErr w:type="spellStart"/>
      <w:r w:rsidR="00E059C8" w:rsidRPr="00EE7EEA">
        <w:rPr>
          <w:rFonts w:ascii="Lucida Calligraphy" w:hAnsi="Lucida Calligraphy"/>
          <w:b/>
          <w:color w:val="FF0000"/>
          <w:sz w:val="28"/>
          <w:szCs w:val="28"/>
        </w:rPr>
        <w:t>L“ich“t</w:t>
      </w:r>
      <w:proofErr w:type="spellEnd"/>
    </w:p>
    <w:p w:rsidR="00E059C8" w:rsidRPr="00EE7EEA" w:rsidRDefault="00E059C8" w:rsidP="00E059C8">
      <w:pPr>
        <w:ind w:firstLine="708"/>
        <w:rPr>
          <w:rFonts w:ascii="Lucida Calligraphy" w:hAnsi="Lucida Calligraphy"/>
          <w:b/>
          <w:color w:val="FF0000"/>
          <w:sz w:val="28"/>
          <w:szCs w:val="28"/>
        </w:rPr>
      </w:pPr>
      <w:r w:rsidRPr="00EE7EEA">
        <w:rPr>
          <w:rFonts w:ascii="Lucida Calligraphy" w:hAnsi="Lucida Calligraphy"/>
          <w:b/>
          <w:color w:val="FF0000"/>
          <w:sz w:val="28"/>
          <w:szCs w:val="28"/>
        </w:rPr>
        <w:t xml:space="preserve">Licht ist Schwingung </w:t>
      </w:r>
    </w:p>
    <w:p w:rsidR="00E059C8" w:rsidRPr="00EE7EEA" w:rsidRDefault="00E059C8" w:rsidP="00E059C8">
      <w:pPr>
        <w:ind w:firstLine="708"/>
        <w:rPr>
          <w:rFonts w:ascii="Lucida Calligraphy" w:hAnsi="Lucida Calligraphy"/>
          <w:b/>
          <w:color w:val="FF0000"/>
          <w:sz w:val="28"/>
          <w:szCs w:val="28"/>
        </w:rPr>
      </w:pPr>
      <w:r w:rsidRPr="00EE7EEA">
        <w:rPr>
          <w:rFonts w:ascii="Lucida Calligraphy" w:hAnsi="Lucida Calligraphy"/>
          <w:b/>
          <w:color w:val="FF0000"/>
          <w:sz w:val="28"/>
          <w:szCs w:val="28"/>
        </w:rPr>
        <w:t>Schwingung ist Energie</w:t>
      </w:r>
    </w:p>
    <w:p w:rsidR="00E059C8" w:rsidRPr="00EE7EEA" w:rsidRDefault="00E059C8" w:rsidP="00E059C8">
      <w:pPr>
        <w:ind w:firstLine="708"/>
        <w:rPr>
          <w:rFonts w:ascii="Lucida Calligraphy" w:hAnsi="Lucida Calligraphy"/>
          <w:b/>
          <w:color w:val="FF0000"/>
          <w:sz w:val="28"/>
          <w:szCs w:val="28"/>
        </w:rPr>
      </w:pPr>
      <w:r w:rsidRPr="00EE7EEA">
        <w:rPr>
          <w:rFonts w:ascii="Lucida Calligraphy" w:hAnsi="Lucida Calligraphy"/>
          <w:b/>
          <w:color w:val="FF0000"/>
          <w:sz w:val="28"/>
          <w:szCs w:val="28"/>
        </w:rPr>
        <w:t>Energie ist Leben</w:t>
      </w:r>
    </w:p>
    <w:p w:rsidR="00E059C8" w:rsidRPr="00EE7EEA" w:rsidRDefault="00E059C8" w:rsidP="00E059C8">
      <w:pPr>
        <w:ind w:firstLine="708"/>
        <w:rPr>
          <w:rFonts w:ascii="Lucida Calligraphy" w:hAnsi="Lucida Calligraphy"/>
          <w:b/>
          <w:color w:val="FF0000"/>
          <w:sz w:val="28"/>
          <w:szCs w:val="28"/>
        </w:rPr>
      </w:pPr>
      <w:r w:rsidRPr="00EE7EEA">
        <w:rPr>
          <w:rFonts w:ascii="Lucida Calligraphy" w:hAnsi="Lucida Calligraphy"/>
          <w:b/>
          <w:color w:val="FF0000"/>
          <w:sz w:val="28"/>
          <w:szCs w:val="28"/>
        </w:rPr>
        <w:t xml:space="preserve">Leben im </w:t>
      </w:r>
      <w:proofErr w:type="spellStart"/>
      <w:r w:rsidRPr="00EE7EEA">
        <w:rPr>
          <w:rFonts w:ascii="Lucida Calligraphy" w:hAnsi="Lucida Calligraphy"/>
          <w:b/>
          <w:color w:val="FF0000"/>
          <w:sz w:val="28"/>
          <w:szCs w:val="28"/>
        </w:rPr>
        <w:t>L“ich“t</w:t>
      </w:r>
      <w:proofErr w:type="spellEnd"/>
    </w:p>
    <w:p w:rsidR="00E107B3" w:rsidRPr="00EE7EEA" w:rsidRDefault="00E059C8" w:rsidP="00EE7EEA">
      <w:pPr>
        <w:tabs>
          <w:tab w:val="left" w:pos="2445"/>
        </w:tabs>
        <w:ind w:firstLine="708"/>
        <w:rPr>
          <w:color w:val="FF0000"/>
          <w:sz w:val="28"/>
          <w:szCs w:val="28"/>
        </w:rPr>
      </w:pPr>
      <w:r w:rsidRPr="00EE7EEA">
        <w:rPr>
          <w:rFonts w:ascii="Lucida Calligraphy" w:hAnsi="Lucida Calligraphy"/>
          <w:b/>
          <w:color w:val="FF0000"/>
          <w:sz w:val="28"/>
          <w:szCs w:val="28"/>
        </w:rPr>
        <w:t>Farbe ist</w:t>
      </w:r>
      <w:proofErr w:type="gramStart"/>
      <w:r w:rsidR="00EE7EEA">
        <w:rPr>
          <w:rFonts w:ascii="Lucida Calligraphy" w:hAnsi="Lucida Calligraphy"/>
          <w:b/>
          <w:color w:val="FF0000"/>
          <w:sz w:val="28"/>
          <w:szCs w:val="28"/>
        </w:rPr>
        <w:t>……</w:t>
      </w:r>
      <w:proofErr w:type="gramEnd"/>
      <w:r w:rsidR="00EE7EEA" w:rsidRPr="00EE7EEA">
        <w:rPr>
          <w:rFonts w:ascii="Lucida Calligraphy" w:hAnsi="Lucida Calligraphy"/>
          <w:color w:val="FF0000"/>
          <w:sz w:val="28"/>
          <w:szCs w:val="28"/>
        </w:rPr>
        <w:tab/>
      </w:r>
    </w:p>
    <w:p w:rsidR="00E107B3" w:rsidRDefault="00E107B3" w:rsidP="003E72B0">
      <w:pPr>
        <w:rPr>
          <w:sz w:val="28"/>
          <w:szCs w:val="28"/>
        </w:rPr>
      </w:pPr>
    </w:p>
    <w:p w:rsidR="00E107B3" w:rsidRPr="00E107B3" w:rsidRDefault="00E107B3" w:rsidP="00E107B3">
      <w:pPr>
        <w:rPr>
          <w:sz w:val="28"/>
          <w:szCs w:val="28"/>
        </w:rPr>
      </w:pPr>
      <w:r w:rsidRPr="00E107B3">
        <w:rPr>
          <w:sz w:val="28"/>
          <w:szCs w:val="28"/>
        </w:rPr>
        <w:lastRenderedPageBreak/>
        <w:t>Manchmal fühlen wir uns ausgelaugt und erschöpft, oder uns fehlt die Liebe zu den Dingen, die wir tun. Aura-Soma® möchte unser Wohlbefinden ganzheitlich unterstützen. Farben sprechen das Bewusstsein des Menschen direkt an, und sie sind in allen Lebensbereichen gegenwärtig.</w:t>
      </w:r>
      <w:r w:rsidR="00610093">
        <w:rPr>
          <w:sz w:val="28"/>
          <w:szCs w:val="28"/>
        </w:rPr>
        <w:t xml:space="preserve"> </w:t>
      </w:r>
    </w:p>
    <w:p w:rsidR="00610093" w:rsidRDefault="00E107B3" w:rsidP="00610093">
      <w:pPr>
        <w:rPr>
          <w:sz w:val="28"/>
          <w:szCs w:val="28"/>
        </w:rPr>
      </w:pPr>
      <w:r w:rsidRPr="00E107B3">
        <w:rPr>
          <w:sz w:val="28"/>
          <w:szCs w:val="28"/>
        </w:rPr>
        <w:t>Mein Angebot für Sie</w:t>
      </w:r>
      <w:r w:rsidR="00610093">
        <w:rPr>
          <w:sz w:val="28"/>
          <w:szCs w:val="28"/>
        </w:rPr>
        <w:t xml:space="preserve">: </w:t>
      </w:r>
      <w:r w:rsidRPr="00E107B3">
        <w:rPr>
          <w:sz w:val="28"/>
          <w:szCs w:val="28"/>
        </w:rPr>
        <w:t xml:space="preserve"> </w:t>
      </w:r>
    </w:p>
    <w:p w:rsidR="00610093" w:rsidRDefault="00E107B3" w:rsidP="00610093">
      <w:pPr>
        <w:rPr>
          <w:sz w:val="28"/>
          <w:szCs w:val="28"/>
        </w:rPr>
      </w:pPr>
      <w:r w:rsidRPr="00E107B3">
        <w:rPr>
          <w:sz w:val="28"/>
          <w:szCs w:val="28"/>
        </w:rPr>
        <w:t xml:space="preserve">Aura-Soma® </w:t>
      </w:r>
      <w:r w:rsidR="00E059C8">
        <w:rPr>
          <w:sz w:val="28"/>
          <w:szCs w:val="28"/>
        </w:rPr>
        <w:t>Massage</w:t>
      </w:r>
      <w:r w:rsidR="00610093">
        <w:rPr>
          <w:sz w:val="28"/>
          <w:szCs w:val="28"/>
        </w:rPr>
        <w:tab/>
      </w:r>
      <w:r w:rsidR="00610093">
        <w:rPr>
          <w:sz w:val="28"/>
          <w:szCs w:val="28"/>
        </w:rPr>
        <w:tab/>
      </w:r>
      <w:r w:rsidR="00610093">
        <w:rPr>
          <w:sz w:val="28"/>
          <w:szCs w:val="28"/>
        </w:rPr>
        <w:tab/>
      </w:r>
      <w:r w:rsidR="00610093">
        <w:rPr>
          <w:sz w:val="28"/>
          <w:szCs w:val="28"/>
        </w:rPr>
        <w:tab/>
      </w:r>
      <w:r w:rsidR="00610093">
        <w:rPr>
          <w:sz w:val="28"/>
          <w:szCs w:val="28"/>
        </w:rPr>
        <w:tab/>
      </w:r>
      <w:r w:rsidR="00610093">
        <w:rPr>
          <w:sz w:val="28"/>
          <w:szCs w:val="28"/>
        </w:rPr>
        <w:tab/>
      </w:r>
      <w:r w:rsidR="00610093">
        <w:rPr>
          <w:sz w:val="28"/>
          <w:szCs w:val="28"/>
        </w:rPr>
        <w:tab/>
      </w:r>
      <w:r w:rsidR="00610093">
        <w:rPr>
          <w:sz w:val="28"/>
          <w:szCs w:val="28"/>
        </w:rPr>
        <w:tab/>
        <w:t xml:space="preserve">           Aura-Soma Atem Massage</w:t>
      </w:r>
    </w:p>
    <w:p w:rsidR="00EE7EEA" w:rsidRPr="00EE7EEA" w:rsidRDefault="00EE7EEA" w:rsidP="00EE7EEA">
      <w:pPr>
        <w:rPr>
          <w:sz w:val="28"/>
          <w:szCs w:val="28"/>
        </w:rPr>
      </w:pPr>
      <w:r w:rsidRPr="00EC45F7">
        <w:rPr>
          <w:noProof/>
          <w:sz w:val="28"/>
          <w:szCs w:val="28"/>
          <w:lang w:eastAsia="de-DE"/>
        </w:rPr>
        <w:drawing>
          <wp:anchor distT="0" distB="0" distL="114300" distR="114300" simplePos="0" relativeHeight="251669504" behindDoc="0" locked="0" layoutInCell="1" allowOverlap="1" wp14:anchorId="66981F5F" wp14:editId="74F86590">
            <wp:simplePos x="0" y="0"/>
            <wp:positionH relativeFrom="column">
              <wp:posOffset>1442720</wp:posOffset>
            </wp:positionH>
            <wp:positionV relativeFrom="paragraph">
              <wp:posOffset>258445</wp:posOffset>
            </wp:positionV>
            <wp:extent cx="2855595" cy="1906270"/>
            <wp:effectExtent l="0" t="0" r="1905" b="0"/>
            <wp:wrapSquare wrapText="bothSides"/>
            <wp:docPr id="12" name="Grafik 12" descr="Bildergebnis für aura soma massage mit ste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aura soma massage mit stei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anchor>
        </w:drawing>
      </w:r>
      <w:r>
        <w:rPr>
          <w:sz w:val="28"/>
          <w:szCs w:val="28"/>
        </w:rPr>
        <w:tab/>
      </w:r>
    </w:p>
    <w:p w:rsidR="00EE7EEA" w:rsidRDefault="00EE7EEA" w:rsidP="00E107B3">
      <w:pPr>
        <w:rPr>
          <w:sz w:val="28"/>
          <w:szCs w:val="28"/>
        </w:rPr>
      </w:pPr>
    </w:p>
    <w:p w:rsidR="00EE7EEA" w:rsidRPr="00EE7EEA" w:rsidRDefault="00EE7EEA" w:rsidP="00EE7EEA">
      <w:pPr>
        <w:rPr>
          <w:sz w:val="28"/>
          <w:szCs w:val="28"/>
        </w:rPr>
      </w:pPr>
    </w:p>
    <w:p w:rsidR="00EE7EEA" w:rsidRPr="00EE7EEA" w:rsidRDefault="00EE7EEA" w:rsidP="00EE7EEA">
      <w:pPr>
        <w:rPr>
          <w:sz w:val="28"/>
          <w:szCs w:val="28"/>
        </w:rPr>
      </w:pPr>
    </w:p>
    <w:p w:rsidR="00EE7EEA" w:rsidRPr="00EE7EEA" w:rsidRDefault="00EE7EEA" w:rsidP="00EE7EEA">
      <w:pPr>
        <w:rPr>
          <w:sz w:val="28"/>
          <w:szCs w:val="28"/>
        </w:rPr>
      </w:pPr>
    </w:p>
    <w:p w:rsidR="00EE7EEA" w:rsidRDefault="00EE7EEA" w:rsidP="00E107B3">
      <w:pPr>
        <w:rPr>
          <w:sz w:val="28"/>
          <w:szCs w:val="28"/>
        </w:rPr>
      </w:pPr>
    </w:p>
    <w:p w:rsidR="00EC45F7" w:rsidRPr="00E107B3" w:rsidRDefault="00EE7EEA" w:rsidP="00E107B3">
      <w:pPr>
        <w:rPr>
          <w:sz w:val="28"/>
          <w:szCs w:val="28"/>
        </w:rPr>
      </w:pPr>
      <w:r>
        <w:rPr>
          <w:sz w:val="28"/>
          <w:szCs w:val="28"/>
        </w:rPr>
        <w:br w:type="textWrapping" w:clear="all"/>
      </w:r>
      <w:r>
        <w:rPr>
          <w:sz w:val="28"/>
          <w:szCs w:val="28"/>
        </w:rPr>
        <w:tab/>
      </w:r>
    </w:p>
    <w:p w:rsidR="00E107B3" w:rsidRDefault="00EE7EEA" w:rsidP="003E72B0">
      <w:pPr>
        <w:rPr>
          <w:sz w:val="28"/>
          <w:szCs w:val="28"/>
        </w:rPr>
      </w:pPr>
      <w:r w:rsidRPr="00EE7EEA">
        <w:rPr>
          <w:sz w:val="28"/>
          <w:szCs w:val="28"/>
        </w:rPr>
        <w:t xml:space="preserve">Für den Ausgleich und die Ausrichtung der Köperenergien, werden die sieben Chakra-Equilibrium-Öle auf die entsprechenden  Körperzonen aufgetragen. Die Haut kann die wertvollen Inhaltsstoffe aus den Pflanzen, Edelsteinen und Farben aufnehmen.  Über die Haut gelangen sie in das Körper-Energie-System. </w:t>
      </w:r>
    </w:p>
    <w:p w:rsidR="00F65EB2" w:rsidRDefault="00EE7EEA" w:rsidP="003E72B0">
      <w:pPr>
        <w:rPr>
          <w:sz w:val="28"/>
          <w:szCs w:val="28"/>
        </w:rPr>
      </w:pPr>
      <w:r w:rsidRPr="00EE7EEA">
        <w:rPr>
          <w:sz w:val="28"/>
          <w:szCs w:val="28"/>
        </w:rPr>
        <w:t>Durch die tief entspannende Massage können Blockaden gelöst werden, die körpereigenen Kräfte werden aktiviert. Sie fühlen sich entspannt, ausgeglichen, in ihrer Mitte. Die unterstützende Wirkung dieser Anwendung begleitet sie noch tagelang.</w:t>
      </w:r>
      <w:bookmarkStart w:id="0" w:name="_GoBack"/>
      <w:bookmarkEnd w:id="0"/>
    </w:p>
    <w:p w:rsidR="00F65EB2" w:rsidRDefault="00F65EB2" w:rsidP="003E72B0">
      <w:pPr>
        <w:rPr>
          <w:sz w:val="28"/>
          <w:szCs w:val="28"/>
        </w:rPr>
      </w:pPr>
    </w:p>
    <w:p w:rsidR="00322BA1" w:rsidRDefault="00F65EB2" w:rsidP="003E72B0">
      <w:pPr>
        <w:rPr>
          <w:sz w:val="28"/>
          <w:szCs w:val="28"/>
        </w:rPr>
      </w:pPr>
      <w:r w:rsidRPr="00F65EB2">
        <w:rPr>
          <w:sz w:val="28"/>
          <w:szCs w:val="28"/>
        </w:rPr>
        <w:drawing>
          <wp:inline distT="0" distB="0" distL="0" distR="0" wp14:anchorId="7D288CFC" wp14:editId="17B5ADD7">
            <wp:extent cx="5753819" cy="750498"/>
            <wp:effectExtent l="0" t="0" r="0" b="0"/>
            <wp:docPr id="5" name="Grafik 5" descr="Bildergebnis für far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farb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51398"/>
                    </a:xfrm>
                    <a:prstGeom prst="rect">
                      <a:avLst/>
                    </a:prstGeom>
                    <a:noFill/>
                    <a:ln>
                      <a:noFill/>
                    </a:ln>
                  </pic:spPr>
                </pic:pic>
              </a:graphicData>
            </a:graphic>
          </wp:inline>
        </w:drawing>
      </w:r>
    </w:p>
    <w:p w:rsidR="00322BA1" w:rsidRDefault="00322BA1" w:rsidP="003E72B0">
      <w:pPr>
        <w:rPr>
          <w:sz w:val="28"/>
          <w:szCs w:val="28"/>
        </w:rPr>
      </w:pPr>
    </w:p>
    <w:sectPr w:rsidR="00322BA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41" w:rsidRDefault="00224C41" w:rsidP="00CE719B">
      <w:pPr>
        <w:spacing w:after="0" w:line="240" w:lineRule="auto"/>
      </w:pPr>
      <w:r>
        <w:separator/>
      </w:r>
    </w:p>
  </w:endnote>
  <w:endnote w:type="continuationSeparator" w:id="0">
    <w:p w:rsidR="00224C41" w:rsidRDefault="00224C41" w:rsidP="00CE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41" w:rsidRDefault="00224C41" w:rsidP="00CE719B">
      <w:pPr>
        <w:spacing w:after="0" w:line="240" w:lineRule="auto"/>
      </w:pPr>
      <w:r>
        <w:separator/>
      </w:r>
    </w:p>
  </w:footnote>
  <w:footnote w:type="continuationSeparator" w:id="0">
    <w:p w:rsidR="00224C41" w:rsidRDefault="00224C41" w:rsidP="00CE7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B0"/>
    <w:rsid w:val="00224C41"/>
    <w:rsid w:val="002B205E"/>
    <w:rsid w:val="00322BA1"/>
    <w:rsid w:val="003657FB"/>
    <w:rsid w:val="003A0C52"/>
    <w:rsid w:val="003E72B0"/>
    <w:rsid w:val="003F220D"/>
    <w:rsid w:val="00575BB6"/>
    <w:rsid w:val="006041D0"/>
    <w:rsid w:val="00610093"/>
    <w:rsid w:val="00675203"/>
    <w:rsid w:val="008B6C8A"/>
    <w:rsid w:val="008F6DFA"/>
    <w:rsid w:val="00B81D0A"/>
    <w:rsid w:val="00BA0F75"/>
    <w:rsid w:val="00C8702A"/>
    <w:rsid w:val="00C94BC1"/>
    <w:rsid w:val="00CE719B"/>
    <w:rsid w:val="00E059C8"/>
    <w:rsid w:val="00E107B3"/>
    <w:rsid w:val="00E169D0"/>
    <w:rsid w:val="00EC26BA"/>
    <w:rsid w:val="00EC45F7"/>
    <w:rsid w:val="00EE7EEA"/>
    <w:rsid w:val="00F65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7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2B0"/>
    <w:rPr>
      <w:rFonts w:ascii="Tahoma" w:hAnsi="Tahoma" w:cs="Tahoma"/>
      <w:sz w:val="16"/>
      <w:szCs w:val="16"/>
    </w:rPr>
  </w:style>
  <w:style w:type="paragraph" w:styleId="Kopfzeile">
    <w:name w:val="header"/>
    <w:basedOn w:val="Standard"/>
    <w:link w:val="KopfzeileZchn"/>
    <w:uiPriority w:val="99"/>
    <w:unhideWhenUsed/>
    <w:rsid w:val="00CE71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719B"/>
  </w:style>
  <w:style w:type="paragraph" w:styleId="Fuzeile">
    <w:name w:val="footer"/>
    <w:basedOn w:val="Standard"/>
    <w:link w:val="FuzeileZchn"/>
    <w:uiPriority w:val="99"/>
    <w:unhideWhenUsed/>
    <w:rsid w:val="00CE71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7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2B0"/>
    <w:rPr>
      <w:rFonts w:ascii="Tahoma" w:hAnsi="Tahoma" w:cs="Tahoma"/>
      <w:sz w:val="16"/>
      <w:szCs w:val="16"/>
    </w:rPr>
  </w:style>
  <w:style w:type="paragraph" w:styleId="Kopfzeile">
    <w:name w:val="header"/>
    <w:basedOn w:val="Standard"/>
    <w:link w:val="KopfzeileZchn"/>
    <w:uiPriority w:val="99"/>
    <w:unhideWhenUsed/>
    <w:rsid w:val="00CE71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719B"/>
  </w:style>
  <w:style w:type="paragraph" w:styleId="Fuzeile">
    <w:name w:val="footer"/>
    <w:basedOn w:val="Standard"/>
    <w:link w:val="FuzeileZchn"/>
    <w:uiPriority w:val="99"/>
    <w:unhideWhenUsed/>
    <w:rsid w:val="00CE71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Helga</cp:lastModifiedBy>
  <cp:revision>12</cp:revision>
  <cp:lastPrinted>2019-08-04T17:02:00Z</cp:lastPrinted>
  <dcterms:created xsi:type="dcterms:W3CDTF">2019-06-07T16:40:00Z</dcterms:created>
  <dcterms:modified xsi:type="dcterms:W3CDTF">2019-08-04T17:02:00Z</dcterms:modified>
</cp:coreProperties>
</file>