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1D" w:rsidRPr="005B00E9" w:rsidRDefault="005B00E9">
      <w:pPr>
        <w:rPr>
          <w:b/>
          <w:noProof/>
          <w:u w:val="single"/>
        </w:rPr>
      </w:pPr>
      <w:bookmarkStart w:id="0" w:name="_GoBack"/>
      <w:bookmarkEnd w:id="0"/>
      <w:r w:rsidRPr="005B00E9">
        <w:rPr>
          <w:b/>
          <w:noProof/>
          <w:u w:val="single"/>
        </w:rPr>
        <w:t>Rural Africa Mobile Clinic Programs</w:t>
      </w:r>
      <w:r>
        <w:rPr>
          <w:b/>
          <w:noProof/>
          <w:u w:val="single"/>
        </w:rPr>
        <w:t xml:space="preserve"> Photos</w:t>
      </w:r>
    </w:p>
    <w:p w:rsidR="005B00E9" w:rsidRDefault="005B00E9"/>
    <w:p w:rsidR="00381DB6" w:rsidRDefault="005B00E9">
      <w:r>
        <w:rPr>
          <w:noProof/>
          <w:lang w:val="en-PH" w:eastAsia="en-PH"/>
        </w:rPr>
        <w:drawing>
          <wp:inline distT="0" distB="0" distL="0" distR="0" wp14:anchorId="3DE5F75A" wp14:editId="3A4EFB6E">
            <wp:extent cx="5709920" cy="4284980"/>
            <wp:effectExtent l="0" t="0" r="5080" b="1270"/>
            <wp:docPr id="1" name="Picture 1" descr="http://www.aemrnetwork.ch/images/2012/3A/DSCN6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emrnetwork.ch/images/2012/3A/DSCN61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>
      <w:r>
        <w:rPr>
          <w:noProof/>
          <w:lang w:val="en-PH" w:eastAsia="en-PH"/>
        </w:rPr>
        <w:drawing>
          <wp:inline distT="0" distB="0" distL="0" distR="0" wp14:anchorId="27B75FB0" wp14:editId="17D74D23">
            <wp:extent cx="5709920" cy="4284980"/>
            <wp:effectExtent l="0" t="0" r="5080" b="1270"/>
            <wp:docPr id="4" name="Picture 4" descr="http://www.aemrnetwork.ch/images/2012/MK-4/DSCN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emrnetwork.ch/images/2012/MK-4/DSCN75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>
      <w:r>
        <w:rPr>
          <w:noProof/>
          <w:lang w:val="en-PH" w:eastAsia="en-PH"/>
        </w:rPr>
        <w:drawing>
          <wp:inline distT="0" distB="0" distL="0" distR="0" wp14:anchorId="3F187B97" wp14:editId="55D077E7">
            <wp:extent cx="5709920" cy="4284980"/>
            <wp:effectExtent l="0" t="0" r="5080" b="1270"/>
            <wp:docPr id="5" name="Picture 5" descr="http://www.aemrnetwork.ch/images/2012/MK-4/DSCN7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emrnetwork.ch/images/2012/MK-4/DSCN75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>
      <w:r>
        <w:rPr>
          <w:noProof/>
          <w:lang w:val="en-PH" w:eastAsia="en-PH"/>
        </w:rPr>
        <w:drawing>
          <wp:inline distT="0" distB="0" distL="0" distR="0" wp14:anchorId="3DB60236" wp14:editId="164667F1">
            <wp:extent cx="5709920" cy="4284980"/>
            <wp:effectExtent l="0" t="0" r="5080" b="1270"/>
            <wp:docPr id="6" name="Picture 6" descr="http://www.aemrnetwork.ch/images/2012/MK-4/DSCN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emrnetwork.ch/images/2012/MK-4/DSCN74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>
      <w:r>
        <w:rPr>
          <w:noProof/>
          <w:lang w:val="en-PH" w:eastAsia="en-PH"/>
        </w:rPr>
        <w:drawing>
          <wp:inline distT="0" distB="0" distL="0" distR="0" wp14:anchorId="506EDC30" wp14:editId="3DC94346">
            <wp:extent cx="5943600" cy="4457700"/>
            <wp:effectExtent l="0" t="0" r="0" b="0"/>
            <wp:docPr id="7" name="Picture 7" descr="http://www.aemrnetwork.ch/images/2012/MK-4/551084_407490375965091_6461865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emrnetwork.ch/images/2012/MK-4/551084_407490375965091_646186571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>
      <w:r>
        <w:rPr>
          <w:noProof/>
          <w:lang w:val="en-PH" w:eastAsia="en-PH"/>
        </w:rPr>
        <w:drawing>
          <wp:inline distT="0" distB="0" distL="0" distR="0" wp14:anchorId="2F16D099" wp14:editId="1E5EB6B4">
            <wp:extent cx="5943600" cy="4457700"/>
            <wp:effectExtent l="0" t="0" r="0" b="0"/>
            <wp:docPr id="8" name="Picture 8" descr="http://www.aemrnetwork.ch/images/2012/MK-4/226371_407489769298485_9000511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emrnetwork.ch/images/2012/MK-4/226371_407489769298485_900051185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>
      <w:r>
        <w:rPr>
          <w:noProof/>
          <w:lang w:val="en-PH" w:eastAsia="en-PH"/>
        </w:rPr>
        <w:drawing>
          <wp:inline distT="0" distB="0" distL="0" distR="0" wp14:anchorId="20F67AF0" wp14:editId="396BCB5F">
            <wp:extent cx="5943600" cy="4457700"/>
            <wp:effectExtent l="0" t="0" r="0" b="0"/>
            <wp:docPr id="9" name="Picture 9" descr="http://www.aemrnetwork.ch/images/2012/MK-4/484582_407490029298459_5860513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emrnetwork.ch/images/2012/MK-4/484582_407490029298459_586051388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/>
    <w:p w:rsidR="00381DB6" w:rsidRDefault="00381DB6">
      <w:r>
        <w:rPr>
          <w:noProof/>
          <w:lang w:val="en-PH" w:eastAsia="en-PH"/>
        </w:rPr>
        <w:drawing>
          <wp:inline distT="0" distB="0" distL="0" distR="0" wp14:anchorId="773A0FB0" wp14:editId="53FA873F">
            <wp:extent cx="5709920" cy="4284980"/>
            <wp:effectExtent l="0" t="0" r="5080" b="1270"/>
            <wp:docPr id="10" name="Picture 10" descr="http://www.aemrnetwork.ch/images/2012/1A/DSCN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emrnetwork.ch/images/2012/1A/DSCN614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B6" w:rsidRDefault="00381DB6"/>
    <w:p w:rsidR="00381DB6" w:rsidRDefault="00381DB6"/>
    <w:p w:rsidR="00381DB6" w:rsidRDefault="00381DB6"/>
    <w:sectPr w:rsidR="00381DB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A2" w:rsidRDefault="002D2CA2" w:rsidP="005B00E9">
      <w:pPr>
        <w:spacing w:after="0" w:line="240" w:lineRule="auto"/>
      </w:pPr>
      <w:r>
        <w:separator/>
      </w:r>
    </w:p>
  </w:endnote>
  <w:endnote w:type="continuationSeparator" w:id="0">
    <w:p w:rsidR="002D2CA2" w:rsidRDefault="002D2CA2" w:rsidP="005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A2" w:rsidRDefault="002D2CA2" w:rsidP="005B00E9">
      <w:pPr>
        <w:spacing w:after="0" w:line="240" w:lineRule="auto"/>
      </w:pPr>
      <w:r>
        <w:separator/>
      </w:r>
    </w:p>
  </w:footnote>
  <w:footnote w:type="continuationSeparator" w:id="0">
    <w:p w:rsidR="002D2CA2" w:rsidRDefault="002D2CA2" w:rsidP="005B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E9" w:rsidRDefault="005B00E9">
    <w:pPr>
      <w:pStyle w:val="Header"/>
    </w:pPr>
  </w:p>
  <w:p w:rsidR="005B00E9" w:rsidRDefault="005B00E9">
    <w:pPr>
      <w:pStyle w:val="Header"/>
    </w:pPr>
  </w:p>
  <w:p w:rsidR="005B00E9" w:rsidRDefault="005B0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B6"/>
    <w:rsid w:val="00284D7F"/>
    <w:rsid w:val="002D2CA2"/>
    <w:rsid w:val="00381DB6"/>
    <w:rsid w:val="005B00E9"/>
    <w:rsid w:val="008C3E1D"/>
    <w:rsid w:val="00E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E9"/>
  </w:style>
  <w:style w:type="paragraph" w:styleId="Footer">
    <w:name w:val="footer"/>
    <w:basedOn w:val="Normal"/>
    <w:link w:val="FooterChar"/>
    <w:uiPriority w:val="99"/>
    <w:unhideWhenUsed/>
    <w:rsid w:val="005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E9"/>
  </w:style>
  <w:style w:type="paragraph" w:styleId="BalloonText">
    <w:name w:val="Balloon Text"/>
    <w:basedOn w:val="Normal"/>
    <w:link w:val="BalloonTextChar"/>
    <w:uiPriority w:val="99"/>
    <w:semiHidden/>
    <w:unhideWhenUsed/>
    <w:rsid w:val="00ED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E9"/>
  </w:style>
  <w:style w:type="paragraph" w:styleId="Footer">
    <w:name w:val="footer"/>
    <w:basedOn w:val="Normal"/>
    <w:link w:val="FooterChar"/>
    <w:uiPriority w:val="99"/>
    <w:unhideWhenUsed/>
    <w:rsid w:val="005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E9"/>
  </w:style>
  <w:style w:type="paragraph" w:styleId="BalloonText">
    <w:name w:val="Balloon Text"/>
    <w:basedOn w:val="Normal"/>
    <w:link w:val="BalloonTextChar"/>
    <w:uiPriority w:val="99"/>
    <w:semiHidden/>
    <w:unhideWhenUsed/>
    <w:rsid w:val="00ED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Egeolu</dc:creator>
  <cp:lastModifiedBy>Ramon Paulo M. Cruz</cp:lastModifiedBy>
  <cp:revision>2</cp:revision>
  <dcterms:created xsi:type="dcterms:W3CDTF">2020-02-24T15:55:00Z</dcterms:created>
  <dcterms:modified xsi:type="dcterms:W3CDTF">2020-02-24T15:55:00Z</dcterms:modified>
</cp:coreProperties>
</file>