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DA" w:rsidRPr="00CF57DA" w:rsidRDefault="00CF57DA" w:rsidP="00CF57DA">
      <w:pPr>
        <w:shd w:val="clear" w:color="auto" w:fill="FFFFFF"/>
        <w:spacing w:after="0" w:line="240" w:lineRule="atLeast"/>
        <w:rPr>
          <w:rFonts w:ascii="Arial" w:eastAsia="Times New Roman" w:hAnsi="Arial" w:cs="Arial"/>
          <w:color w:val="000000"/>
          <w:sz w:val="20"/>
          <w:szCs w:val="20"/>
        </w:rPr>
      </w:pPr>
    </w:p>
    <w:p w:rsidR="00CF57DA" w:rsidRPr="00CF57DA" w:rsidRDefault="00CF57DA" w:rsidP="00CF57DA">
      <w:pPr>
        <w:pStyle w:val="Title"/>
        <w:jc w:val="center"/>
        <w:rPr>
          <w:rFonts w:eastAsia="Times New Roman"/>
          <w:b/>
        </w:rPr>
      </w:pPr>
      <w:r w:rsidRPr="00CF57DA">
        <w:rPr>
          <w:rFonts w:eastAsia="Times New Roman"/>
          <w:b/>
        </w:rPr>
        <w:t>"THE FIRST EPISTLE TO THE CORINTHIANS"</w:t>
      </w:r>
    </w:p>
    <w:p w:rsidR="00CF57DA" w:rsidRPr="00CF57DA" w:rsidRDefault="00CF57DA" w:rsidP="00CF57DA">
      <w:pPr>
        <w:pStyle w:val="Title"/>
        <w:jc w:val="center"/>
        <w:rPr>
          <w:rFonts w:eastAsia="Times New Roman"/>
          <w:b/>
        </w:rPr>
      </w:pPr>
    </w:p>
    <w:p w:rsidR="00CF57DA" w:rsidRPr="00CF57DA" w:rsidRDefault="00CF57DA" w:rsidP="00CF57DA">
      <w:pPr>
        <w:pStyle w:val="Title"/>
        <w:jc w:val="center"/>
        <w:rPr>
          <w:rFonts w:eastAsia="Times New Roman"/>
          <w:b/>
        </w:rPr>
      </w:pPr>
      <w:r w:rsidRPr="00CF57DA">
        <w:rPr>
          <w:rFonts w:eastAsia="Times New Roman"/>
          <w:b/>
        </w:rPr>
        <w:t>Chapter Ten</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9C3067">
        <w:rPr>
          <w:rFonts w:ascii="Courier New" w:eastAsia="Times New Roman" w:hAnsi="Courier New" w:cs="Courier New"/>
          <w:b/>
          <w:bCs/>
          <w:color w:val="000000"/>
          <w:sz w:val="20"/>
          <w:szCs w:val="20"/>
          <w:highlight w:val="yellow"/>
        </w:rPr>
        <w:t>OBJECTIVES IN STUDYING THIS CHAPTER</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1) To realize the possibility of apostasy</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2) To appreciate the help of God in times of temptation</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3) To understand the importance of properly applying the principle of</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expediency</w:t>
      </w:r>
      <w:proofErr w:type="gramEnd"/>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b/>
          <w:bCs/>
          <w:color w:val="000000"/>
          <w:sz w:val="20"/>
          <w:szCs w:val="20"/>
        </w:rPr>
        <w:t>SUMMARY</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In this chapter Paul brings to a conclusion his discussion concerning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things</w:t>
      </w:r>
      <w:proofErr w:type="gramEnd"/>
      <w:r w:rsidRPr="00CF57DA">
        <w:rPr>
          <w:rFonts w:ascii="Courier New" w:eastAsia="Times New Roman" w:hAnsi="Courier New" w:cs="Courier New"/>
          <w:color w:val="000000"/>
          <w:sz w:val="20"/>
          <w:szCs w:val="20"/>
        </w:rPr>
        <w:t xml:space="preserve"> offered to idols.  Reminding them about the example of Israel's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apostasy</w:t>
      </w:r>
      <w:proofErr w:type="gramEnd"/>
      <w:r w:rsidRPr="00CF57DA">
        <w:rPr>
          <w:rFonts w:ascii="Courier New" w:eastAsia="Times New Roman" w:hAnsi="Courier New" w:cs="Courier New"/>
          <w:color w:val="000000"/>
          <w:sz w:val="20"/>
          <w:szCs w:val="20"/>
        </w:rPr>
        <w:t xml:space="preserve"> and the danger of their own, he commands them to "flee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idolatry</w:t>
      </w:r>
      <w:proofErr w:type="gramEnd"/>
      <w:r w:rsidRPr="00CF57DA">
        <w:rPr>
          <w:rFonts w:ascii="Courier New" w:eastAsia="Times New Roman" w:hAnsi="Courier New" w:cs="Courier New"/>
          <w:color w:val="000000"/>
          <w:sz w:val="20"/>
          <w:szCs w:val="20"/>
        </w:rPr>
        <w:t>" (</w:t>
      </w:r>
      <w:r w:rsidRPr="00CF57DA">
        <w:rPr>
          <w:rFonts w:ascii="Courier New" w:eastAsia="Times New Roman" w:hAnsi="Courier New" w:cs="Courier New"/>
          <w:b/>
          <w:bCs/>
          <w:color w:val="000000"/>
          <w:sz w:val="20"/>
          <w:szCs w:val="20"/>
        </w:rPr>
        <w:t>1-14</w:t>
      </w:r>
      <w:r w:rsidRPr="00CF57DA">
        <w:rPr>
          <w:rFonts w:ascii="Courier New" w:eastAsia="Times New Roman" w:hAnsi="Courier New" w:cs="Courier New"/>
          <w:color w:val="000000"/>
          <w:sz w:val="20"/>
          <w:szCs w:val="20"/>
        </w:rPr>
        <w:t>).  He describes the communal implications of religious</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feasts</w:t>
      </w:r>
      <w:proofErr w:type="gramEnd"/>
      <w:r w:rsidRPr="00CF57DA">
        <w:rPr>
          <w:rFonts w:ascii="Courier New" w:eastAsia="Times New Roman" w:hAnsi="Courier New" w:cs="Courier New"/>
          <w:color w:val="000000"/>
          <w:sz w:val="20"/>
          <w:szCs w:val="20"/>
        </w:rPr>
        <w:t xml:space="preserve"> and warns against provoking the Lord to jealousy by having</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fellowship</w:t>
      </w:r>
      <w:proofErr w:type="gramEnd"/>
      <w:r w:rsidRPr="00CF57DA">
        <w:rPr>
          <w:rFonts w:ascii="Courier New" w:eastAsia="Times New Roman" w:hAnsi="Courier New" w:cs="Courier New"/>
          <w:color w:val="000000"/>
          <w:sz w:val="20"/>
          <w:szCs w:val="20"/>
        </w:rPr>
        <w:t xml:space="preserve"> with demons (</w:t>
      </w:r>
      <w:r w:rsidRPr="00CF57DA">
        <w:rPr>
          <w:rFonts w:ascii="Courier New" w:eastAsia="Times New Roman" w:hAnsi="Courier New" w:cs="Courier New"/>
          <w:b/>
          <w:bCs/>
          <w:color w:val="000000"/>
          <w:sz w:val="20"/>
          <w:szCs w:val="20"/>
        </w:rPr>
        <w:t>15-22</w:t>
      </w:r>
      <w:r w:rsidRPr="00CF57DA">
        <w:rPr>
          <w:rFonts w:ascii="Courier New" w:eastAsia="Times New Roman" w:hAnsi="Courier New" w:cs="Courier New"/>
          <w:color w:val="000000"/>
          <w:sz w:val="20"/>
          <w:szCs w:val="20"/>
        </w:rPr>
        <w:t>).  This is probably a rebuke to the sort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of</w:t>
      </w:r>
      <w:proofErr w:type="gramEnd"/>
      <w:r w:rsidRPr="00CF57DA">
        <w:rPr>
          <w:rFonts w:ascii="Courier New" w:eastAsia="Times New Roman" w:hAnsi="Courier New" w:cs="Courier New"/>
          <w:color w:val="000000"/>
          <w:sz w:val="20"/>
          <w:szCs w:val="20"/>
        </w:rPr>
        <w:t xml:space="preserve"> practice alluded to in chapter 8, verse 10, where some at the church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in</w:t>
      </w:r>
      <w:proofErr w:type="gramEnd"/>
      <w:r w:rsidRPr="00CF57DA">
        <w:rPr>
          <w:rFonts w:ascii="Courier New" w:eastAsia="Times New Roman" w:hAnsi="Courier New" w:cs="Courier New"/>
          <w:color w:val="000000"/>
          <w:sz w:val="20"/>
          <w:szCs w:val="20"/>
        </w:rPr>
        <w:t xml:space="preserve"> Corinth thought nothing of eating sacrificial meat even in an idol's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temple</w:t>
      </w:r>
      <w:proofErr w:type="gramEnd"/>
      <w:r w:rsidRPr="00CF57DA">
        <w:rPr>
          <w:rFonts w:ascii="Courier New" w:eastAsia="Times New Roman" w:hAnsi="Courier New" w:cs="Courier New"/>
          <w:color w:val="000000"/>
          <w:sz w:val="20"/>
          <w:szCs w:val="20"/>
        </w:rPr>
        <w:t xml:space="preserve">!  He closes by giving specific instructions concerning meat that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was</w:t>
      </w:r>
      <w:proofErr w:type="gramEnd"/>
      <w:r w:rsidRPr="00CF57DA">
        <w:rPr>
          <w:rFonts w:ascii="Courier New" w:eastAsia="Times New Roman" w:hAnsi="Courier New" w:cs="Courier New"/>
          <w:color w:val="000000"/>
          <w:sz w:val="20"/>
          <w:szCs w:val="20"/>
        </w:rPr>
        <w:t xml:space="preserve"> later sold in the market place, or offered at the dinner of an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unbeliever</w:t>
      </w:r>
      <w:proofErr w:type="gramEnd"/>
      <w:r w:rsidRPr="00CF57DA">
        <w:rPr>
          <w:rFonts w:ascii="Courier New" w:eastAsia="Times New Roman" w:hAnsi="Courier New" w:cs="Courier New"/>
          <w:color w:val="000000"/>
          <w:sz w:val="20"/>
          <w:szCs w:val="20"/>
        </w:rPr>
        <w:t xml:space="preserve"> to which they might be invited; that they not be concerned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unless</w:t>
      </w:r>
      <w:proofErr w:type="gramEnd"/>
      <w:r w:rsidRPr="00CF57DA">
        <w:rPr>
          <w:rFonts w:ascii="Courier New" w:eastAsia="Times New Roman" w:hAnsi="Courier New" w:cs="Courier New"/>
          <w:color w:val="000000"/>
          <w:sz w:val="20"/>
          <w:szCs w:val="20"/>
        </w:rPr>
        <w:t xml:space="preserve"> someone specifically associates it with having been offered to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an</w:t>
      </w:r>
      <w:proofErr w:type="gramEnd"/>
      <w:r w:rsidRPr="00CF57DA">
        <w:rPr>
          <w:rFonts w:ascii="Courier New" w:eastAsia="Times New Roman" w:hAnsi="Courier New" w:cs="Courier New"/>
          <w:color w:val="000000"/>
          <w:sz w:val="20"/>
          <w:szCs w:val="20"/>
        </w:rPr>
        <w:t xml:space="preserve"> idol, and then to refrain out of consideration for the other's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conscience</w:t>
      </w:r>
      <w:proofErr w:type="gramEnd"/>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23-30</w:t>
      </w: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An overriding principle?</w:t>
      </w:r>
      <w:proofErr w:type="gramEnd"/>
      <w:r w:rsidRPr="00CF57DA">
        <w:rPr>
          <w:rFonts w:ascii="Courier New" w:eastAsia="Times New Roman" w:hAnsi="Courier New" w:cs="Courier New"/>
          <w:color w:val="000000"/>
          <w:sz w:val="20"/>
          <w:szCs w:val="20"/>
        </w:rPr>
        <w:t xml:space="preserve">  Do all to the glory of </w:t>
      </w:r>
    </w:p>
    <w:p w:rsidR="00CF57DA" w:rsidRPr="00CF57DA" w:rsidRDefault="00925CA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God, and provide no occasi</w:t>
      </w:r>
      <w:r w:rsidR="00CF57DA" w:rsidRPr="00CF57DA">
        <w:rPr>
          <w:rFonts w:ascii="Courier New" w:eastAsia="Times New Roman" w:hAnsi="Courier New" w:cs="Courier New"/>
          <w:color w:val="000000"/>
          <w:sz w:val="20"/>
          <w:szCs w:val="20"/>
        </w:rPr>
        <w:t>on for others to stumble (</w:t>
      </w:r>
      <w:r w:rsidR="00CF57DA" w:rsidRPr="00CF57DA">
        <w:rPr>
          <w:rFonts w:ascii="Courier New" w:eastAsia="Times New Roman" w:hAnsi="Courier New" w:cs="Courier New"/>
          <w:b/>
          <w:bCs/>
          <w:color w:val="000000"/>
          <w:sz w:val="20"/>
          <w:szCs w:val="20"/>
        </w:rPr>
        <w:t>31-32</w:t>
      </w:r>
      <w:r w:rsidR="00CF57DA" w:rsidRPr="00CF57DA">
        <w:rPr>
          <w:rFonts w:ascii="Courier New" w:eastAsia="Times New Roman" w:hAnsi="Courier New" w:cs="Courier New"/>
          <w:color w:val="000000"/>
          <w:sz w:val="20"/>
          <w:szCs w:val="20"/>
        </w:rPr>
        <w:t xml:space="preserve">).  In other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CF57DA">
        <w:rPr>
          <w:rFonts w:ascii="Courier New" w:eastAsia="Times New Roman" w:hAnsi="Courier New" w:cs="Courier New"/>
          <w:color w:val="000000"/>
          <w:sz w:val="20"/>
          <w:szCs w:val="20"/>
        </w:rPr>
        <w:t>words</w:t>
      </w:r>
      <w:proofErr w:type="gramEnd"/>
      <w:r w:rsidRPr="00CF57DA">
        <w:rPr>
          <w:rFonts w:ascii="Courier New" w:eastAsia="Times New Roman" w:hAnsi="Courier New" w:cs="Courier New"/>
          <w:color w:val="000000"/>
          <w:sz w:val="20"/>
          <w:szCs w:val="20"/>
        </w:rPr>
        <w:t xml:space="preserve">, imitate Paul, who sought to save others just as Christ did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w:t>
      </w:r>
      <w:r w:rsidRPr="00CF57DA">
        <w:rPr>
          <w:rFonts w:ascii="Courier New" w:eastAsia="Times New Roman" w:hAnsi="Courier New" w:cs="Courier New"/>
          <w:b/>
          <w:bCs/>
          <w:color w:val="000000"/>
          <w:sz w:val="20"/>
          <w:szCs w:val="20"/>
        </w:rPr>
        <w:t>33-11:1</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b/>
          <w:bCs/>
          <w:color w:val="000000"/>
          <w:sz w:val="20"/>
          <w:szCs w:val="20"/>
        </w:rPr>
        <w:t>OUTLINE</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u w:val="single"/>
        </w:rPr>
      </w:pPr>
      <w:r>
        <w:rPr>
          <w:rFonts w:ascii="Courier New" w:eastAsia="Times New Roman" w:hAnsi="Courier New" w:cs="Courier New"/>
          <w:color w:val="000000"/>
          <w:sz w:val="20"/>
          <w:szCs w:val="20"/>
        </w:rPr>
        <w:t>Scripture Reading…1 Cor. 10:12…</w:t>
      </w:r>
      <w:r w:rsidRPr="009C3067">
        <w:rPr>
          <w:rStyle w:val="text"/>
          <w:b/>
          <w:highlight w:val="yellow"/>
          <w:u w:val="single"/>
          <w:vertAlign w:val="superscript"/>
        </w:rPr>
        <w:t>12 </w:t>
      </w:r>
      <w:proofErr w:type="gramStart"/>
      <w:r w:rsidRPr="009C3067">
        <w:rPr>
          <w:rStyle w:val="text"/>
          <w:b/>
          <w:highlight w:val="yellow"/>
          <w:u w:val="single"/>
        </w:rPr>
        <w:t>Wherefore</w:t>
      </w:r>
      <w:proofErr w:type="gramEnd"/>
      <w:r w:rsidRPr="009C3067">
        <w:rPr>
          <w:rStyle w:val="text"/>
          <w:b/>
          <w:highlight w:val="yellow"/>
          <w:u w:val="single"/>
        </w:rPr>
        <w:t xml:space="preserve"> let him that thinketh he standeth take heed lest he fall.</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Prayer</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Song…Count your blessings.</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lastRenderedPageBreak/>
        <w:t>Introduction to message….Many Christians think that they are standing so tall and righteous before the Lord to the extent that they feel falling from grace is virtually impossible for them.</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But I need to remind you….THINK Again!!!</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Some feel that God has blessed them so abundantly that God would never allow them to fall!</w:t>
      </w:r>
    </w:p>
    <w:p w:rsidR="00F5230D"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In the Bible in The Gospel of Luke</w:t>
      </w:r>
      <w:proofErr w:type="gramStart"/>
      <w:r>
        <w:rPr>
          <w:rFonts w:ascii="Courier New" w:eastAsia="Times New Roman" w:hAnsi="Courier New" w:cs="Courier New"/>
          <w:color w:val="000000"/>
          <w:sz w:val="20"/>
          <w:szCs w:val="20"/>
        </w:rPr>
        <w:t>..</w:t>
      </w:r>
      <w:proofErr w:type="gramEnd"/>
    </w:p>
    <w:p w:rsidR="00F5230D" w:rsidRPr="00CF57DA" w:rsidRDefault="00F5230D"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925CAD" w:rsidRDefault="00CF57DA" w:rsidP="00925CAD">
      <w:pPr>
        <w:pStyle w:val="chapter-2"/>
      </w:pPr>
      <w:r w:rsidRPr="00CF57DA">
        <w:rPr>
          <w:rFonts w:ascii="Courier New" w:hAnsi="Courier New" w:cs="Courier New"/>
          <w:b/>
          <w:bCs/>
          <w:color w:val="000000"/>
          <w:sz w:val="20"/>
          <w:szCs w:val="20"/>
        </w:rPr>
        <w:t xml:space="preserve">I. </w:t>
      </w:r>
      <w:r w:rsidRPr="009C3067">
        <w:rPr>
          <w:rFonts w:ascii="Courier New" w:hAnsi="Courier New" w:cs="Courier New"/>
          <w:b/>
          <w:bCs/>
          <w:color w:val="000000"/>
          <w:sz w:val="20"/>
          <w:szCs w:val="20"/>
          <w:highlight w:val="yellow"/>
          <w:u w:val="single"/>
        </w:rPr>
        <w:t>EXAMPLES OF ISRAEL'S APOSTASY</w:t>
      </w:r>
      <w:r w:rsidRPr="00CF57DA">
        <w:rPr>
          <w:rFonts w:ascii="Courier New" w:hAnsi="Courier New" w:cs="Courier New"/>
          <w:b/>
          <w:bCs/>
          <w:color w:val="000000"/>
          <w:sz w:val="20"/>
          <w:szCs w:val="20"/>
        </w:rPr>
        <w:t xml:space="preserve"> (1-14)</w:t>
      </w:r>
      <w:r w:rsidR="00925CAD" w:rsidRPr="00925CAD">
        <w:rPr>
          <w:rStyle w:val="TitleChar"/>
        </w:rPr>
        <w:t xml:space="preserve"> </w:t>
      </w:r>
      <w:r w:rsidR="00925CAD">
        <w:rPr>
          <w:rStyle w:val="chapternum"/>
        </w:rPr>
        <w:t>10 </w:t>
      </w:r>
      <w:r w:rsidR="00925CAD">
        <w:rPr>
          <w:rStyle w:val="text"/>
        </w:rPr>
        <w:t>Moreover, brethren, I would not that ye should be ignorant, how that all our fathers were under the cloud, and all passed through the sea;</w:t>
      </w:r>
      <w:r w:rsidR="00925CAD">
        <w:rPr>
          <w:rStyle w:val="text"/>
          <w:vertAlign w:val="superscript"/>
        </w:rPr>
        <w:t>2 </w:t>
      </w:r>
      <w:r w:rsidR="00925CAD">
        <w:rPr>
          <w:rStyle w:val="text"/>
        </w:rPr>
        <w:t>And were all baptized unto Moses in the cloud and in the sea;</w:t>
      </w:r>
      <w:r w:rsidR="00925CAD">
        <w:rPr>
          <w:rStyle w:val="text"/>
          <w:vertAlign w:val="superscript"/>
        </w:rPr>
        <w:t>3 </w:t>
      </w:r>
      <w:r w:rsidR="00925CAD">
        <w:rPr>
          <w:rStyle w:val="text"/>
        </w:rPr>
        <w:t>And did all eat the same spiritual meat;</w:t>
      </w:r>
      <w:r w:rsidR="00925CAD">
        <w:rPr>
          <w:rStyle w:val="text"/>
          <w:vertAlign w:val="superscript"/>
        </w:rPr>
        <w:t>4 </w:t>
      </w:r>
      <w:r w:rsidR="00925CAD">
        <w:rPr>
          <w:rStyle w:val="text"/>
        </w:rPr>
        <w:t>And did all drink the same spiritual drink: for they drank of that spiritual Rock that followed them: and that Rock was Christ.</w:t>
      </w:r>
      <w:r w:rsidR="00925CAD">
        <w:rPr>
          <w:rStyle w:val="text"/>
          <w:vertAlign w:val="superscript"/>
        </w:rPr>
        <w:t>5 </w:t>
      </w:r>
      <w:r w:rsidR="00925CAD">
        <w:rPr>
          <w:rStyle w:val="text"/>
        </w:rPr>
        <w:t>But with many of them God was not well pleased: for they were overthrown in the wilderness.</w:t>
      </w:r>
      <w:r w:rsidR="00925CAD">
        <w:rPr>
          <w:rStyle w:val="text"/>
          <w:vertAlign w:val="superscript"/>
        </w:rPr>
        <w:t>6 </w:t>
      </w:r>
      <w:r w:rsidR="00925CAD">
        <w:rPr>
          <w:rStyle w:val="text"/>
        </w:rPr>
        <w:t>Now these things were our examples, to the intent we should not lust after evil things, as they also lusted.</w:t>
      </w:r>
      <w:r w:rsidR="00925CAD">
        <w:rPr>
          <w:rStyle w:val="text"/>
          <w:vertAlign w:val="superscript"/>
        </w:rPr>
        <w:t>7 </w:t>
      </w:r>
      <w:r w:rsidR="00925CAD">
        <w:rPr>
          <w:rStyle w:val="text"/>
        </w:rPr>
        <w:t>Neither be ye idolaters, as were some of them; as it is written, The people sat down to eat and drink, and rose up to play.</w:t>
      </w:r>
      <w:r w:rsidR="00925CAD">
        <w:rPr>
          <w:rStyle w:val="text"/>
          <w:vertAlign w:val="superscript"/>
        </w:rPr>
        <w:t>8 </w:t>
      </w:r>
      <w:r w:rsidR="00925CAD">
        <w:rPr>
          <w:rStyle w:val="text"/>
        </w:rPr>
        <w:t>Neither let us commit fornication, as some of them committed, and fell in one day three and twenty thousand.</w:t>
      </w:r>
      <w:r w:rsidR="00925CAD">
        <w:rPr>
          <w:rStyle w:val="text"/>
          <w:vertAlign w:val="superscript"/>
        </w:rPr>
        <w:t>9 </w:t>
      </w:r>
      <w:r w:rsidR="00925CAD">
        <w:rPr>
          <w:rStyle w:val="text"/>
        </w:rPr>
        <w:t>Neither let us tempt Christ, as some of them also tempted, and were destroyed of serpents.</w:t>
      </w:r>
      <w:r w:rsidR="00925CAD">
        <w:rPr>
          <w:rStyle w:val="text"/>
          <w:vertAlign w:val="superscript"/>
        </w:rPr>
        <w:t>10 </w:t>
      </w:r>
      <w:r w:rsidR="00925CAD">
        <w:rPr>
          <w:rStyle w:val="text"/>
        </w:rPr>
        <w:t>Neither murmur ye, as some of them also murmured, and were destroyed of the destroyer.</w:t>
      </w:r>
      <w:r w:rsidR="00925CAD">
        <w:rPr>
          <w:rStyle w:val="text"/>
          <w:vertAlign w:val="superscript"/>
        </w:rPr>
        <w:t>11 </w:t>
      </w:r>
      <w:r w:rsidR="00925CAD">
        <w:rPr>
          <w:rStyle w:val="text"/>
        </w:rPr>
        <w:t>Now all these things happened unto them for examples: and they are written for our admonition, upon whom the ends of the world are come.</w:t>
      </w:r>
      <w:r w:rsidR="00925CAD" w:rsidRPr="009C3067">
        <w:rPr>
          <w:rStyle w:val="text"/>
          <w:b/>
          <w:highlight w:val="yellow"/>
          <w:u w:val="single"/>
          <w:vertAlign w:val="superscript"/>
        </w:rPr>
        <w:t>12 </w:t>
      </w:r>
      <w:r w:rsidR="00925CAD" w:rsidRPr="009C3067">
        <w:rPr>
          <w:rStyle w:val="text"/>
          <w:b/>
          <w:highlight w:val="yellow"/>
          <w:u w:val="single"/>
        </w:rPr>
        <w:t>Wherefore let him that thinketh he standeth take heed lest he fall.</w:t>
      </w:r>
      <w:r w:rsidR="00925CAD" w:rsidRPr="009C3067">
        <w:rPr>
          <w:rStyle w:val="text"/>
          <w:highlight w:val="yellow"/>
          <w:vertAlign w:val="superscript"/>
        </w:rPr>
        <w:t>1</w:t>
      </w:r>
      <w:r w:rsidR="00925CAD">
        <w:rPr>
          <w:rStyle w:val="text"/>
          <w:vertAlign w:val="superscript"/>
        </w:rPr>
        <w:t>3 </w:t>
      </w:r>
      <w:r w:rsidR="00925CAD">
        <w:rPr>
          <w:rStyle w:val="text"/>
        </w:rPr>
        <w:t>There hath no temptation taken you but such as is common to man: but God is faithful, who will not suffer you to be tempted above that ye are able; but will with the temptation also make a way to escape, that ye may be able to bear it.</w:t>
      </w:r>
      <w:r w:rsidR="00925CAD">
        <w:rPr>
          <w:rStyle w:val="text"/>
          <w:vertAlign w:val="superscript"/>
        </w:rPr>
        <w:t>14 </w:t>
      </w:r>
      <w:r w:rsidR="00925CAD">
        <w:rPr>
          <w:rStyle w:val="text"/>
        </w:rPr>
        <w:t>Wherefore, my dearly beloved, flee from idolatry.</w:t>
      </w:r>
      <w:r w:rsidR="00925CAD">
        <w:rPr>
          <w:rStyle w:val="text"/>
          <w:vertAlign w:val="superscript"/>
        </w:rPr>
        <w:t>15 </w:t>
      </w:r>
      <w:r w:rsidR="00925CAD">
        <w:rPr>
          <w:rStyle w:val="text"/>
        </w:rPr>
        <w:t>I speak as to wise men; judge ye what I say.</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A. APOSTASY IN SPITE OF BLESSINGS (1-5)</w:t>
      </w:r>
    </w:p>
    <w:p w:rsid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1. Blessings received in the crossing of the Red Sea (</w:t>
      </w:r>
      <w:r w:rsidRPr="00CF57DA">
        <w:rPr>
          <w:rFonts w:ascii="Courier New" w:eastAsia="Times New Roman" w:hAnsi="Courier New" w:cs="Courier New"/>
          <w:b/>
          <w:bCs/>
          <w:color w:val="000000"/>
          <w:sz w:val="20"/>
          <w:szCs w:val="20"/>
        </w:rPr>
        <w:t>1-2</w:t>
      </w:r>
      <w:r w:rsidRPr="00CF57DA">
        <w:rPr>
          <w:rFonts w:ascii="Courier New" w:eastAsia="Times New Roman" w:hAnsi="Courier New" w:cs="Courier New"/>
          <w:color w:val="000000"/>
          <w:sz w:val="20"/>
          <w:szCs w:val="20"/>
        </w:rPr>
        <w:t>)</w:t>
      </w:r>
    </w:p>
    <w:p w:rsidR="00E96396"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 Delivered by the hand of God</w:t>
      </w:r>
    </w:p>
    <w:p w:rsidR="00E96396"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 Protected by the hand of God</w:t>
      </w:r>
    </w:p>
    <w:p w:rsidR="00E96396"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c. Covered by the hand of God</w:t>
      </w:r>
    </w:p>
    <w:p w:rsidR="00E96396"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d. Baptized under water by God</w:t>
      </w:r>
    </w:p>
    <w:p w:rsidR="00E96396"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e. Freed from Captivity by the hand of God.</w:t>
      </w:r>
    </w:p>
    <w:p w:rsidR="00E96396" w:rsidRPr="00CF57DA"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Blessings received as they sojourned in the wilderness (</w:t>
      </w:r>
      <w:r w:rsidRPr="00CF57DA">
        <w:rPr>
          <w:rFonts w:ascii="Courier New" w:eastAsia="Times New Roman" w:hAnsi="Courier New" w:cs="Courier New"/>
          <w:b/>
          <w:bCs/>
          <w:color w:val="000000"/>
          <w:sz w:val="20"/>
          <w:szCs w:val="20"/>
        </w:rPr>
        <w:t>3-4</w:t>
      </w:r>
      <w:r w:rsidRPr="00CF57DA">
        <w:rPr>
          <w:rFonts w:ascii="Courier New" w:eastAsia="Times New Roman" w:hAnsi="Courier New" w:cs="Courier New"/>
          <w:color w:val="000000"/>
          <w:sz w:val="20"/>
          <w:szCs w:val="20"/>
        </w:rPr>
        <w:t>)</w:t>
      </w:r>
    </w:p>
    <w:p w:rsidR="004E3905" w:rsidRDefault="00E96396"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w:t>
      </w:r>
      <w:r w:rsidR="004E3905">
        <w:rPr>
          <w:rFonts w:ascii="Courier New" w:eastAsia="Times New Roman" w:hAnsi="Courier New" w:cs="Courier New"/>
          <w:color w:val="000000"/>
          <w:sz w:val="20"/>
          <w:szCs w:val="20"/>
        </w:rPr>
        <w:t xml:space="preserve"> Peace and Safety!</w:t>
      </w:r>
    </w:p>
    <w:p w:rsidR="004E3905" w:rsidRDefault="004E3905"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 Shelter and Clothing!</w:t>
      </w:r>
    </w:p>
    <w:p w:rsidR="004E3905" w:rsidRDefault="004E3905"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c. Family increase</w:t>
      </w:r>
    </w:p>
    <w:p w:rsidR="004E3905" w:rsidRDefault="004E3905"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d. Manna from </w:t>
      </w:r>
      <w:proofErr w:type="spellStart"/>
      <w:r>
        <w:rPr>
          <w:rFonts w:ascii="Courier New" w:eastAsia="Times New Roman" w:hAnsi="Courier New" w:cs="Courier New"/>
          <w:color w:val="000000"/>
          <w:sz w:val="20"/>
          <w:szCs w:val="20"/>
        </w:rPr>
        <w:t>heaven</w:t>
      </w:r>
      <w:proofErr w:type="gramStart"/>
      <w:r>
        <w:rPr>
          <w:rFonts w:ascii="Courier New" w:eastAsia="Times New Roman" w:hAnsi="Courier New" w:cs="Courier New"/>
          <w:color w:val="000000"/>
          <w:sz w:val="20"/>
          <w:szCs w:val="20"/>
        </w:rPr>
        <w:t>..which</w:t>
      </w:r>
      <w:proofErr w:type="spellEnd"/>
      <w:proofErr w:type="gramEnd"/>
      <w:r>
        <w:rPr>
          <w:rFonts w:ascii="Courier New" w:eastAsia="Times New Roman" w:hAnsi="Courier New" w:cs="Courier New"/>
          <w:color w:val="000000"/>
          <w:sz w:val="20"/>
          <w:szCs w:val="20"/>
        </w:rPr>
        <w:t xml:space="preserve"> contained all the necessary </w:t>
      </w:r>
      <w:proofErr w:type="spellStart"/>
      <w:r>
        <w:rPr>
          <w:rFonts w:ascii="Courier New" w:eastAsia="Times New Roman" w:hAnsi="Courier New" w:cs="Courier New"/>
          <w:color w:val="000000"/>
          <w:sz w:val="20"/>
          <w:szCs w:val="20"/>
        </w:rPr>
        <w:t>ingre</w:t>
      </w:r>
      <w:r w:rsidR="006B1831">
        <w:rPr>
          <w:rFonts w:ascii="Courier New" w:eastAsia="Times New Roman" w:hAnsi="Courier New" w:cs="Courier New"/>
          <w:color w:val="000000"/>
          <w:sz w:val="20"/>
          <w:szCs w:val="20"/>
        </w:rPr>
        <w:t>d</w:t>
      </w:r>
      <w:proofErr w:type="spellEnd"/>
      <w:r>
        <w:rPr>
          <w:rFonts w:ascii="Courier New" w:eastAsia="Times New Roman" w:hAnsi="Courier New" w:cs="Courier New"/>
          <w:color w:val="000000"/>
          <w:sz w:val="20"/>
          <w:szCs w:val="20"/>
        </w:rPr>
        <w:t xml:space="preserve">. </w:t>
      </w:r>
      <w:proofErr w:type="gramStart"/>
      <w:r>
        <w:rPr>
          <w:rFonts w:ascii="Courier New" w:eastAsia="Times New Roman" w:hAnsi="Courier New" w:cs="Courier New"/>
          <w:color w:val="000000"/>
          <w:sz w:val="20"/>
          <w:szCs w:val="20"/>
        </w:rPr>
        <w:t>To sustain   life.</w:t>
      </w:r>
      <w:proofErr w:type="gramEnd"/>
    </w:p>
    <w:p w:rsidR="00E96396" w:rsidRDefault="004E3905"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e.</w:t>
      </w:r>
      <w:r w:rsidR="006B1831">
        <w:rPr>
          <w:rFonts w:ascii="Courier New" w:eastAsia="Times New Roman" w:hAnsi="Courier New" w:cs="Courier New"/>
          <w:color w:val="000000"/>
          <w:sz w:val="20"/>
          <w:szCs w:val="20"/>
        </w:rPr>
        <w:t xml:space="preserve"> Free </w:t>
      </w:r>
      <w:proofErr w:type="gramStart"/>
      <w:r w:rsidR="006B1831">
        <w:rPr>
          <w:rFonts w:ascii="Courier New" w:eastAsia="Times New Roman" w:hAnsi="Courier New" w:cs="Courier New"/>
          <w:color w:val="000000"/>
          <w:sz w:val="20"/>
          <w:szCs w:val="20"/>
        </w:rPr>
        <w:t xml:space="preserve">water </w:t>
      </w:r>
      <w:r>
        <w:rPr>
          <w:rFonts w:ascii="Courier New" w:eastAsia="Times New Roman" w:hAnsi="Courier New" w:cs="Courier New"/>
          <w:color w:val="000000"/>
          <w:sz w:val="20"/>
          <w:szCs w:val="20"/>
        </w:rPr>
        <w:t xml:space="preserve"> of</w:t>
      </w:r>
      <w:proofErr w:type="gramEnd"/>
      <w:r>
        <w:rPr>
          <w:rFonts w:ascii="Courier New" w:eastAsia="Times New Roman" w:hAnsi="Courier New" w:cs="Courier New"/>
          <w:color w:val="000000"/>
          <w:sz w:val="20"/>
          <w:szCs w:val="20"/>
        </w:rPr>
        <w:t xml:space="preserve"> Life</w:t>
      </w:r>
      <w:r w:rsidR="006B1831">
        <w:rPr>
          <w:rFonts w:ascii="Courier New" w:eastAsia="Times New Roman" w:hAnsi="Courier New" w:cs="Courier New"/>
          <w:color w:val="000000"/>
          <w:sz w:val="20"/>
          <w:szCs w:val="20"/>
        </w:rPr>
        <w:t xml:space="preserve"> quenched all kinds of thirst </w:t>
      </w:r>
      <w:r>
        <w:rPr>
          <w:rFonts w:ascii="Courier New" w:eastAsia="Times New Roman" w:hAnsi="Courier New" w:cs="Courier New"/>
          <w:color w:val="000000"/>
          <w:sz w:val="20"/>
          <w:szCs w:val="20"/>
        </w:rPr>
        <w:t>!!!</w:t>
      </w:r>
    </w:p>
    <w:p w:rsidR="004E3905" w:rsidRPr="00CF57DA" w:rsidRDefault="004E3905"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3. Still, with most of them God was not pleased, and they died in</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the</w:t>
      </w:r>
      <w:proofErr w:type="gramEnd"/>
      <w:r w:rsidRPr="00CF57DA">
        <w:rPr>
          <w:rFonts w:ascii="Courier New" w:eastAsia="Times New Roman" w:hAnsi="Courier New" w:cs="Courier New"/>
          <w:color w:val="000000"/>
          <w:sz w:val="20"/>
          <w:szCs w:val="20"/>
        </w:rPr>
        <w:t xml:space="preserve"> wilderness (</w:t>
      </w:r>
      <w:r w:rsidRPr="00CF57DA">
        <w:rPr>
          <w:rFonts w:ascii="Courier New" w:eastAsia="Times New Roman" w:hAnsi="Courier New" w:cs="Courier New"/>
          <w:b/>
          <w:bCs/>
          <w:color w:val="000000"/>
          <w:sz w:val="20"/>
          <w:szCs w:val="20"/>
        </w:rPr>
        <w:t>5</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B. THE EXAMPLE OF ISRAEL SHOULD SERVE TO WARN CHRISTIANS (6-14)</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1. Their example of apostasy to warn us (</w:t>
      </w:r>
      <w:r w:rsidRPr="00CF57DA">
        <w:rPr>
          <w:rFonts w:ascii="Courier New" w:eastAsia="Times New Roman" w:hAnsi="Courier New" w:cs="Courier New"/>
          <w:b/>
          <w:bCs/>
          <w:color w:val="000000"/>
          <w:sz w:val="20"/>
          <w:szCs w:val="20"/>
        </w:rPr>
        <w:t>6</w:t>
      </w:r>
      <w:r w:rsidRPr="00CF57DA">
        <w:rPr>
          <w:rFonts w:ascii="Courier New" w:eastAsia="Times New Roman" w:hAnsi="Courier New" w:cs="Courier New"/>
          <w:color w:val="000000"/>
          <w:sz w:val="20"/>
          <w:szCs w:val="20"/>
        </w:rPr>
        <w:t>)</w:t>
      </w:r>
    </w:p>
    <w:p w:rsidR="00CF57DA" w:rsidRPr="004E3905"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CF57DA">
        <w:rPr>
          <w:rFonts w:ascii="Courier New" w:eastAsia="Times New Roman" w:hAnsi="Courier New" w:cs="Courier New"/>
          <w:color w:val="000000"/>
          <w:sz w:val="20"/>
          <w:szCs w:val="20"/>
        </w:rPr>
        <w:t xml:space="preserve">         a. Not to become idolaters (</w:t>
      </w:r>
      <w:r w:rsidRPr="00CF57DA">
        <w:rPr>
          <w:rFonts w:ascii="Courier New" w:eastAsia="Times New Roman" w:hAnsi="Courier New" w:cs="Courier New"/>
          <w:b/>
          <w:bCs/>
          <w:color w:val="000000"/>
          <w:sz w:val="20"/>
          <w:szCs w:val="20"/>
        </w:rPr>
        <w:t>7</w:t>
      </w:r>
      <w:r w:rsidRPr="00CF57DA">
        <w:rPr>
          <w:rFonts w:ascii="Courier New" w:eastAsia="Times New Roman" w:hAnsi="Courier New" w:cs="Courier New"/>
          <w:color w:val="000000"/>
          <w:sz w:val="20"/>
          <w:szCs w:val="20"/>
        </w:rPr>
        <w:t>)</w:t>
      </w:r>
      <w:r w:rsidR="004E3905">
        <w:rPr>
          <w:rFonts w:ascii="Courier New" w:eastAsia="Times New Roman" w:hAnsi="Courier New" w:cs="Courier New"/>
          <w:color w:val="000000"/>
          <w:sz w:val="20"/>
          <w:szCs w:val="20"/>
        </w:rPr>
        <w:t xml:space="preserve"> </w:t>
      </w:r>
      <w:r w:rsidR="004E3905" w:rsidRPr="004E3905">
        <w:rPr>
          <w:rFonts w:ascii="Courier New" w:eastAsia="Times New Roman" w:hAnsi="Courier New" w:cs="Courier New"/>
          <w:color w:val="000000"/>
          <w:sz w:val="20"/>
          <w:szCs w:val="20"/>
          <w:highlight w:val="yellow"/>
        </w:rPr>
        <w:t>(</w:t>
      </w:r>
      <w:r w:rsidR="004E3905" w:rsidRPr="004E3905">
        <w:rPr>
          <w:rFonts w:ascii="Courier New" w:eastAsia="Times New Roman" w:hAnsi="Courier New" w:cs="Courier New"/>
          <w:b/>
          <w:color w:val="000000"/>
          <w:sz w:val="20"/>
          <w:szCs w:val="20"/>
          <w:highlight w:val="yellow"/>
          <w:u w:val="single"/>
        </w:rPr>
        <w:t>what can become and Idol?)</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lastRenderedPageBreak/>
        <w:t xml:space="preserve">         b. Not to commit sexual immorality (</w:t>
      </w:r>
      <w:r w:rsidRPr="00CF57DA">
        <w:rPr>
          <w:rFonts w:ascii="Courier New" w:eastAsia="Times New Roman" w:hAnsi="Courier New" w:cs="Courier New"/>
          <w:b/>
          <w:bCs/>
          <w:color w:val="000000"/>
          <w:sz w:val="20"/>
          <w:szCs w:val="20"/>
        </w:rPr>
        <w:t>8</w:t>
      </w:r>
      <w:proofErr w:type="gramStart"/>
      <w:r w:rsidRPr="004E3905">
        <w:rPr>
          <w:rFonts w:ascii="Courier New" w:eastAsia="Times New Roman" w:hAnsi="Courier New" w:cs="Courier New"/>
          <w:b/>
          <w:color w:val="000000"/>
          <w:sz w:val="20"/>
          <w:szCs w:val="20"/>
          <w:highlight w:val="yellow"/>
          <w:u w:val="single"/>
        </w:rPr>
        <w:t>)</w:t>
      </w:r>
      <w:r w:rsidR="004E3905" w:rsidRPr="004E3905">
        <w:rPr>
          <w:rFonts w:ascii="Courier New" w:eastAsia="Times New Roman" w:hAnsi="Courier New" w:cs="Courier New"/>
          <w:b/>
          <w:color w:val="000000"/>
          <w:sz w:val="20"/>
          <w:szCs w:val="20"/>
          <w:highlight w:val="yellow"/>
          <w:u w:val="single"/>
        </w:rPr>
        <w:t>(</w:t>
      </w:r>
      <w:proofErr w:type="gramEnd"/>
      <w:r w:rsidR="004E3905" w:rsidRPr="004E3905">
        <w:rPr>
          <w:rFonts w:ascii="Courier New" w:eastAsia="Times New Roman" w:hAnsi="Courier New" w:cs="Courier New"/>
          <w:b/>
          <w:color w:val="000000"/>
          <w:sz w:val="20"/>
          <w:szCs w:val="20"/>
          <w:highlight w:val="yellow"/>
          <w:u w:val="single"/>
        </w:rPr>
        <w:t>Do Christians Commit This?)</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c. Not to tempt Christ (</w:t>
      </w:r>
      <w:r w:rsidRPr="00CF57DA">
        <w:rPr>
          <w:rFonts w:ascii="Courier New" w:eastAsia="Times New Roman" w:hAnsi="Courier New" w:cs="Courier New"/>
          <w:b/>
          <w:bCs/>
          <w:color w:val="000000"/>
          <w:sz w:val="20"/>
          <w:szCs w:val="20"/>
        </w:rPr>
        <w:t>9</w:t>
      </w:r>
      <w:proofErr w:type="gramStart"/>
      <w:r w:rsidRPr="004E3905">
        <w:rPr>
          <w:rFonts w:ascii="Courier New" w:eastAsia="Times New Roman" w:hAnsi="Courier New" w:cs="Courier New"/>
          <w:b/>
          <w:color w:val="000000"/>
          <w:sz w:val="20"/>
          <w:szCs w:val="20"/>
          <w:highlight w:val="yellow"/>
          <w:u w:val="single"/>
        </w:rPr>
        <w:t>)</w:t>
      </w:r>
      <w:r w:rsidR="004E3905" w:rsidRPr="004E3905">
        <w:rPr>
          <w:rFonts w:ascii="Courier New" w:eastAsia="Times New Roman" w:hAnsi="Courier New" w:cs="Courier New"/>
          <w:b/>
          <w:color w:val="000000"/>
          <w:sz w:val="20"/>
          <w:szCs w:val="20"/>
          <w:highlight w:val="yellow"/>
          <w:u w:val="single"/>
        </w:rPr>
        <w:t>(</w:t>
      </w:r>
      <w:proofErr w:type="gramEnd"/>
      <w:r w:rsidR="004E3905" w:rsidRPr="004E3905">
        <w:rPr>
          <w:rFonts w:ascii="Courier New" w:eastAsia="Times New Roman" w:hAnsi="Courier New" w:cs="Courier New"/>
          <w:b/>
          <w:color w:val="000000"/>
          <w:sz w:val="20"/>
          <w:szCs w:val="20"/>
          <w:highlight w:val="yellow"/>
          <w:u w:val="single"/>
        </w:rPr>
        <w:t>is it Possible for us to Tempt Christ?</w:t>
      </w:r>
      <w:r w:rsidR="004E3905">
        <w:rPr>
          <w:rFonts w:ascii="Courier New" w:eastAsia="Times New Roman" w:hAnsi="Courier New" w:cs="Courier New"/>
          <w:color w:val="000000"/>
          <w:sz w:val="20"/>
          <w:szCs w:val="20"/>
        </w:rPr>
        <w:t>)</w:t>
      </w:r>
    </w:p>
    <w:p w:rsidR="00CF57DA" w:rsidRPr="004E3905"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CF57DA">
        <w:rPr>
          <w:rFonts w:ascii="Courier New" w:eastAsia="Times New Roman" w:hAnsi="Courier New" w:cs="Courier New"/>
          <w:color w:val="000000"/>
          <w:sz w:val="20"/>
          <w:szCs w:val="20"/>
        </w:rPr>
        <w:t xml:space="preserve">         d. Not to murmur (</w:t>
      </w:r>
      <w:r w:rsidRPr="00CF57DA">
        <w:rPr>
          <w:rFonts w:ascii="Courier New" w:eastAsia="Times New Roman" w:hAnsi="Courier New" w:cs="Courier New"/>
          <w:b/>
          <w:bCs/>
          <w:color w:val="000000"/>
          <w:sz w:val="20"/>
          <w:szCs w:val="20"/>
        </w:rPr>
        <w:t>10</w:t>
      </w:r>
      <w:proofErr w:type="gramStart"/>
      <w:r w:rsidRPr="004E3905">
        <w:rPr>
          <w:rFonts w:ascii="Courier New" w:eastAsia="Times New Roman" w:hAnsi="Courier New" w:cs="Courier New"/>
          <w:b/>
          <w:color w:val="000000"/>
          <w:sz w:val="20"/>
          <w:szCs w:val="20"/>
          <w:highlight w:val="yellow"/>
          <w:u w:val="single"/>
        </w:rPr>
        <w:t>)</w:t>
      </w:r>
      <w:r w:rsidR="004E3905" w:rsidRPr="004E3905">
        <w:rPr>
          <w:rFonts w:ascii="Courier New" w:eastAsia="Times New Roman" w:hAnsi="Courier New" w:cs="Courier New"/>
          <w:b/>
          <w:color w:val="000000"/>
          <w:sz w:val="20"/>
          <w:szCs w:val="20"/>
          <w:highlight w:val="yellow"/>
          <w:u w:val="single"/>
        </w:rPr>
        <w:t>(</w:t>
      </w:r>
      <w:proofErr w:type="gramEnd"/>
      <w:r w:rsidR="004E3905" w:rsidRPr="004E3905">
        <w:rPr>
          <w:rFonts w:ascii="Courier New" w:eastAsia="Times New Roman" w:hAnsi="Courier New" w:cs="Courier New"/>
          <w:b/>
          <w:color w:val="000000"/>
          <w:sz w:val="20"/>
          <w:szCs w:val="20"/>
          <w:highlight w:val="yellow"/>
          <w:u w:val="single"/>
        </w:rPr>
        <w:t xml:space="preserve"> Do we Murmur at God?)</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Their history recorded to admonish us (</w:t>
      </w:r>
      <w:r w:rsidRPr="00CF57DA">
        <w:rPr>
          <w:rFonts w:ascii="Courier New" w:eastAsia="Times New Roman" w:hAnsi="Courier New" w:cs="Courier New"/>
          <w:b/>
          <w:bCs/>
          <w:color w:val="000000"/>
          <w:sz w:val="20"/>
          <w:szCs w:val="20"/>
        </w:rPr>
        <w:t>11</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a. For we can just as easily fall (</w:t>
      </w:r>
      <w:r w:rsidRPr="00CF57DA">
        <w:rPr>
          <w:rFonts w:ascii="Courier New" w:eastAsia="Times New Roman" w:hAnsi="Courier New" w:cs="Courier New"/>
          <w:b/>
          <w:bCs/>
          <w:color w:val="000000"/>
          <w:sz w:val="20"/>
          <w:szCs w:val="20"/>
        </w:rPr>
        <w:t>12</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b. Though God is faithful to provide help in dealing with</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temptation</w:t>
      </w:r>
      <w:proofErr w:type="gramEnd"/>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13</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3. Therefore, flee from idolatry! (</w:t>
      </w:r>
      <w:r w:rsidRPr="00CF57DA">
        <w:rPr>
          <w:rFonts w:ascii="Courier New" w:eastAsia="Times New Roman" w:hAnsi="Courier New" w:cs="Courier New"/>
          <w:b/>
          <w:bCs/>
          <w:color w:val="000000"/>
          <w:sz w:val="20"/>
          <w:szCs w:val="20"/>
        </w:rPr>
        <w:t>14</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CF57DA">
        <w:rPr>
          <w:rFonts w:ascii="Courier New" w:eastAsia="Times New Roman" w:hAnsi="Courier New" w:cs="Courier New"/>
          <w:b/>
          <w:bCs/>
          <w:color w:val="000000"/>
          <w:sz w:val="20"/>
          <w:szCs w:val="20"/>
        </w:rPr>
        <w:t xml:space="preserve">II. </w:t>
      </w:r>
      <w:r w:rsidRPr="00CF57DA">
        <w:rPr>
          <w:rFonts w:ascii="Courier New" w:eastAsia="Times New Roman" w:hAnsi="Courier New" w:cs="Courier New"/>
          <w:b/>
          <w:bCs/>
          <w:color w:val="000000"/>
          <w:sz w:val="20"/>
          <w:szCs w:val="20"/>
          <w:u w:val="single"/>
        </w:rPr>
        <w:t>RELIGIOUS FEASTS AND THEIR COMMUNAL IMPLICATIONS</w:t>
      </w:r>
      <w:r w:rsidRPr="00CF57DA">
        <w:rPr>
          <w:rFonts w:ascii="Courier New" w:eastAsia="Times New Roman" w:hAnsi="Courier New" w:cs="Courier New"/>
          <w:b/>
          <w:bCs/>
          <w:color w:val="000000"/>
          <w:sz w:val="20"/>
          <w:szCs w:val="20"/>
        </w:rPr>
        <w:t xml:space="preserve"> (15-22)</w:t>
      </w:r>
    </w:p>
    <w:p w:rsidR="001145F8" w:rsidRDefault="001145F8" w:rsidP="001145F8">
      <w:pPr>
        <w:pStyle w:val="NormalWeb"/>
      </w:pPr>
      <w:r>
        <w:rPr>
          <w:rStyle w:val="text"/>
          <w:vertAlign w:val="superscript"/>
        </w:rPr>
        <w:t>15 </w:t>
      </w:r>
      <w:r>
        <w:rPr>
          <w:rStyle w:val="text"/>
        </w:rPr>
        <w:t>I speak as to wise men; judge ye what I say.</w:t>
      </w:r>
      <w:r>
        <w:rPr>
          <w:rStyle w:val="text"/>
          <w:vertAlign w:val="superscript"/>
        </w:rPr>
        <w:t>16 </w:t>
      </w:r>
      <w:proofErr w:type="gramStart"/>
      <w:r>
        <w:rPr>
          <w:rStyle w:val="text"/>
        </w:rPr>
        <w:t>The</w:t>
      </w:r>
      <w:proofErr w:type="gramEnd"/>
      <w:r>
        <w:rPr>
          <w:rStyle w:val="text"/>
        </w:rPr>
        <w:t xml:space="preserve"> cup of blessing which we bless, is it not the communion of the blood of Christ? The bread which we break, is it not the communion of the body of Christ</w:t>
      </w:r>
      <w:proofErr w:type="gramStart"/>
      <w:r>
        <w:rPr>
          <w:rStyle w:val="text"/>
        </w:rPr>
        <w:t>?</w:t>
      </w:r>
      <w:r>
        <w:rPr>
          <w:rStyle w:val="text"/>
          <w:vertAlign w:val="superscript"/>
        </w:rPr>
        <w:t>17</w:t>
      </w:r>
      <w:proofErr w:type="gramEnd"/>
      <w:r>
        <w:rPr>
          <w:rStyle w:val="text"/>
          <w:vertAlign w:val="superscript"/>
        </w:rPr>
        <w:t> </w:t>
      </w:r>
      <w:r>
        <w:rPr>
          <w:rStyle w:val="text"/>
        </w:rPr>
        <w:t>For we being many are one bread, and one body: for we are all partakers of that one bread.</w:t>
      </w:r>
      <w:r>
        <w:rPr>
          <w:rStyle w:val="text"/>
          <w:vertAlign w:val="superscript"/>
        </w:rPr>
        <w:t>18 </w:t>
      </w:r>
      <w:r>
        <w:rPr>
          <w:rStyle w:val="text"/>
        </w:rPr>
        <w:t>Behold Israel after the flesh: are not they which eat of the sacrifices partakers of the altar?</w:t>
      </w:r>
      <w:r>
        <w:rPr>
          <w:rStyle w:val="text"/>
          <w:vertAlign w:val="superscript"/>
        </w:rPr>
        <w:t>19 </w:t>
      </w:r>
      <w:r>
        <w:rPr>
          <w:rStyle w:val="text"/>
        </w:rPr>
        <w:t xml:space="preserve">What say I then? that the idol is </w:t>
      </w:r>
      <w:proofErr w:type="spellStart"/>
      <w:r>
        <w:rPr>
          <w:rStyle w:val="text"/>
        </w:rPr>
        <w:t>any thing</w:t>
      </w:r>
      <w:proofErr w:type="spellEnd"/>
      <w:r>
        <w:rPr>
          <w:rStyle w:val="text"/>
        </w:rPr>
        <w:t xml:space="preserve">, or that which is offered in sacrifice to idols is </w:t>
      </w:r>
      <w:proofErr w:type="spellStart"/>
      <w:r>
        <w:rPr>
          <w:rStyle w:val="text"/>
        </w:rPr>
        <w:t>any thing</w:t>
      </w:r>
      <w:proofErr w:type="spellEnd"/>
      <w:proofErr w:type="gramStart"/>
      <w:r>
        <w:rPr>
          <w:rStyle w:val="text"/>
        </w:rPr>
        <w:t>?</w:t>
      </w:r>
      <w:r>
        <w:rPr>
          <w:rStyle w:val="text"/>
          <w:vertAlign w:val="superscript"/>
        </w:rPr>
        <w:t>20</w:t>
      </w:r>
      <w:proofErr w:type="gramEnd"/>
      <w:r>
        <w:rPr>
          <w:rStyle w:val="text"/>
          <w:vertAlign w:val="superscript"/>
        </w:rPr>
        <w:t> </w:t>
      </w:r>
      <w:r>
        <w:rPr>
          <w:rStyle w:val="text"/>
        </w:rPr>
        <w:t>But I say, that the things which the Gentiles sacrifice, they sacrifice to devils, and not to God: and I would not that ye should have fellowship with devils.</w:t>
      </w:r>
      <w:r>
        <w:rPr>
          <w:rStyle w:val="text"/>
          <w:vertAlign w:val="superscript"/>
        </w:rPr>
        <w:t>21 </w:t>
      </w:r>
      <w:r>
        <w:rPr>
          <w:rStyle w:val="text"/>
        </w:rPr>
        <w:t>Ye cannot drink the cup of the Lord, and the cup of devils: ye cannot be partakers of the Lord's table, and of the table of devils.</w:t>
      </w:r>
      <w:r>
        <w:rPr>
          <w:rStyle w:val="text"/>
          <w:vertAlign w:val="superscript"/>
        </w:rPr>
        <w:t>22 </w:t>
      </w:r>
      <w:r>
        <w:rPr>
          <w:rStyle w:val="text"/>
        </w:rPr>
        <w:t xml:space="preserve">Do we provoke the Lord to jealousy? </w:t>
      </w:r>
      <w:proofErr w:type="gramStart"/>
      <w:r>
        <w:rPr>
          <w:rStyle w:val="text"/>
        </w:rPr>
        <w:t>are</w:t>
      </w:r>
      <w:proofErr w:type="gramEnd"/>
      <w:r>
        <w:rPr>
          <w:rStyle w:val="text"/>
        </w:rPr>
        <w:t xml:space="preserve"> we stronger than he?</w:t>
      </w:r>
    </w:p>
    <w:p w:rsidR="001145F8" w:rsidRPr="00CF57DA" w:rsidRDefault="001145F8"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A. THE EXAMPLE OF THE LORD'S SUPPER AND THE SACRIFICES OF ISRAEL</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b/>
          <w:bCs/>
          <w:color w:val="000000"/>
          <w:sz w:val="20"/>
          <w:szCs w:val="20"/>
        </w:rPr>
        <w:t xml:space="preserve">      (15-18)</w:t>
      </w:r>
    </w:p>
    <w:p w:rsidR="00CF57DA" w:rsidRPr="00AE222B" w:rsidRDefault="00CF57DA" w:rsidP="00AE222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AE222B">
        <w:rPr>
          <w:rFonts w:ascii="Courier New" w:eastAsia="Times New Roman" w:hAnsi="Courier New" w:cs="Courier New"/>
          <w:color w:val="000000"/>
          <w:sz w:val="20"/>
          <w:szCs w:val="20"/>
        </w:rPr>
        <w:t>Paul speaks as to those capable of making wise judgments (</w:t>
      </w:r>
      <w:r w:rsidRPr="00AE222B">
        <w:rPr>
          <w:rFonts w:ascii="Courier New" w:eastAsia="Times New Roman" w:hAnsi="Courier New" w:cs="Courier New"/>
          <w:b/>
          <w:bCs/>
          <w:color w:val="000000"/>
          <w:sz w:val="20"/>
          <w:szCs w:val="20"/>
        </w:rPr>
        <w:t>15</w:t>
      </w:r>
      <w:r w:rsidRPr="00AE222B">
        <w:rPr>
          <w:rFonts w:ascii="Courier New" w:eastAsia="Times New Roman" w:hAnsi="Courier New" w:cs="Courier New"/>
          <w:color w:val="000000"/>
          <w:sz w:val="20"/>
          <w:szCs w:val="20"/>
        </w:rPr>
        <w:t>)</w:t>
      </w:r>
    </w:p>
    <w:p w:rsidR="00AE222B" w:rsidRDefault="00AE222B" w:rsidP="00AE222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Mostly the Priests and wise leaders!!!</w:t>
      </w:r>
    </w:p>
    <w:p w:rsidR="00AE222B" w:rsidRPr="00AE222B" w:rsidRDefault="00AE222B" w:rsidP="00AE222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080"/>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w:t>
      </w:r>
      <w:proofErr w:type="gramStart"/>
      <w:r w:rsidRPr="00CF57DA">
        <w:rPr>
          <w:rFonts w:ascii="Courier New" w:eastAsia="Times New Roman" w:hAnsi="Courier New" w:cs="Courier New"/>
          <w:color w:val="000000"/>
          <w:sz w:val="20"/>
          <w:szCs w:val="20"/>
        </w:rPr>
        <w:t>Partaking</w:t>
      </w:r>
      <w:proofErr w:type="gramEnd"/>
      <w:r w:rsidRPr="00CF57DA">
        <w:rPr>
          <w:rFonts w:ascii="Courier New" w:eastAsia="Times New Roman" w:hAnsi="Courier New" w:cs="Courier New"/>
          <w:color w:val="000000"/>
          <w:sz w:val="20"/>
          <w:szCs w:val="20"/>
        </w:rPr>
        <w:t xml:space="preserve"> of the Lord's Supper is a communion of the Lord's</w:t>
      </w:r>
    </w:p>
    <w:p w:rsid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body</w:t>
      </w:r>
      <w:proofErr w:type="gramEnd"/>
      <w:r w:rsidRPr="00CF57DA">
        <w:rPr>
          <w:rFonts w:ascii="Courier New" w:eastAsia="Times New Roman" w:hAnsi="Courier New" w:cs="Courier New"/>
          <w:color w:val="000000"/>
          <w:sz w:val="20"/>
          <w:szCs w:val="20"/>
        </w:rPr>
        <w:t xml:space="preserve"> and blood (</w:t>
      </w:r>
      <w:r w:rsidRPr="00CF57DA">
        <w:rPr>
          <w:rFonts w:ascii="Courier New" w:eastAsia="Times New Roman" w:hAnsi="Courier New" w:cs="Courier New"/>
          <w:b/>
          <w:bCs/>
          <w:color w:val="000000"/>
          <w:sz w:val="20"/>
          <w:szCs w:val="20"/>
        </w:rPr>
        <w:t>16-17</w:t>
      </w:r>
      <w:r w:rsidRPr="00CF57DA">
        <w:rPr>
          <w:rFonts w:ascii="Courier New" w:eastAsia="Times New Roman" w:hAnsi="Courier New" w:cs="Courier New"/>
          <w:color w:val="000000"/>
          <w:sz w:val="20"/>
          <w:szCs w:val="20"/>
        </w:rPr>
        <w:t>)</w:t>
      </w:r>
    </w:p>
    <w:p w:rsidR="00853C6C" w:rsidRPr="00CF57DA" w:rsidRDefault="00853C6C"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3. The priests of Israel who ate the sacrifices were sharing in</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the</w:t>
      </w:r>
      <w:proofErr w:type="gramEnd"/>
      <w:r w:rsidRPr="00CF57DA">
        <w:rPr>
          <w:rFonts w:ascii="Courier New" w:eastAsia="Times New Roman" w:hAnsi="Courier New" w:cs="Courier New"/>
          <w:color w:val="000000"/>
          <w:sz w:val="20"/>
          <w:szCs w:val="20"/>
        </w:rPr>
        <w:t xml:space="preserve"> services offered on the altar (</w:t>
      </w:r>
      <w:r w:rsidRPr="00CF57DA">
        <w:rPr>
          <w:rFonts w:ascii="Courier New" w:eastAsia="Times New Roman" w:hAnsi="Courier New" w:cs="Courier New"/>
          <w:b/>
          <w:bCs/>
          <w:color w:val="000000"/>
          <w:sz w:val="20"/>
          <w:szCs w:val="20"/>
        </w:rPr>
        <w:t>18</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B. APPLIED TO THINGS SACRIFICED TO IDOLS (19-22)</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1. Not to say that an idol </w:t>
      </w:r>
      <w:proofErr w:type="gramStart"/>
      <w:r w:rsidRPr="00CF57DA">
        <w:rPr>
          <w:rFonts w:ascii="Courier New" w:eastAsia="Times New Roman" w:hAnsi="Courier New" w:cs="Courier New"/>
          <w:color w:val="000000"/>
          <w:sz w:val="20"/>
          <w:szCs w:val="20"/>
        </w:rPr>
        <w:t>is anything</w:t>
      </w:r>
      <w:proofErr w:type="gramEnd"/>
      <w:r w:rsidRPr="00CF57DA">
        <w:rPr>
          <w:rFonts w:ascii="Courier New" w:eastAsia="Times New Roman" w:hAnsi="Courier New" w:cs="Courier New"/>
          <w:color w:val="000000"/>
          <w:sz w:val="20"/>
          <w:szCs w:val="20"/>
        </w:rPr>
        <w:t>, nor that which is offered</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to</w:t>
      </w:r>
      <w:proofErr w:type="gramEnd"/>
      <w:r w:rsidRPr="00CF57DA">
        <w:rPr>
          <w:rFonts w:ascii="Courier New" w:eastAsia="Times New Roman" w:hAnsi="Courier New" w:cs="Courier New"/>
          <w:color w:val="000000"/>
          <w:sz w:val="20"/>
          <w:szCs w:val="20"/>
        </w:rPr>
        <w:t xml:space="preserve"> the idol (</w:t>
      </w:r>
      <w:r w:rsidRPr="00CF57DA">
        <w:rPr>
          <w:rFonts w:ascii="Courier New" w:eastAsia="Times New Roman" w:hAnsi="Courier New" w:cs="Courier New"/>
          <w:b/>
          <w:bCs/>
          <w:color w:val="000000"/>
          <w:sz w:val="20"/>
          <w:szCs w:val="20"/>
        </w:rPr>
        <w:t>19</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But those who offer the sacrifices do so to demons, not God;</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and</w:t>
      </w:r>
      <w:proofErr w:type="gramEnd"/>
      <w:r w:rsidRPr="00CF57DA">
        <w:rPr>
          <w:rFonts w:ascii="Courier New" w:eastAsia="Times New Roman" w:hAnsi="Courier New" w:cs="Courier New"/>
          <w:color w:val="000000"/>
          <w:sz w:val="20"/>
          <w:szCs w:val="20"/>
        </w:rPr>
        <w:t xml:space="preserve"> Paul would not want them to have fellowship with demons</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20</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3. They cannot eat and drink at the Lord's </w:t>
      </w:r>
      <w:proofErr w:type="gramStart"/>
      <w:r w:rsidRPr="00CF57DA">
        <w:rPr>
          <w:rFonts w:ascii="Courier New" w:eastAsia="Times New Roman" w:hAnsi="Courier New" w:cs="Courier New"/>
          <w:color w:val="000000"/>
          <w:sz w:val="20"/>
          <w:szCs w:val="20"/>
        </w:rPr>
        <w:t>table</w:t>
      </w:r>
      <w:proofErr w:type="gramEnd"/>
      <w:r w:rsidRPr="00CF57DA">
        <w:rPr>
          <w:rFonts w:ascii="Courier New" w:eastAsia="Times New Roman" w:hAnsi="Courier New" w:cs="Courier New"/>
          <w:color w:val="000000"/>
          <w:sz w:val="20"/>
          <w:szCs w:val="20"/>
        </w:rPr>
        <w:t xml:space="preserve"> and then do the</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same</w:t>
      </w:r>
      <w:proofErr w:type="gramEnd"/>
      <w:r w:rsidRPr="00CF57DA">
        <w:rPr>
          <w:rFonts w:ascii="Courier New" w:eastAsia="Times New Roman" w:hAnsi="Courier New" w:cs="Courier New"/>
          <w:color w:val="000000"/>
          <w:sz w:val="20"/>
          <w:szCs w:val="20"/>
        </w:rPr>
        <w:t xml:space="preserve"> at the tables of demons (</w:t>
      </w:r>
      <w:r w:rsidRPr="00CF57DA">
        <w:rPr>
          <w:rFonts w:ascii="Courier New" w:eastAsia="Times New Roman" w:hAnsi="Courier New" w:cs="Courier New"/>
          <w:b/>
          <w:bCs/>
          <w:color w:val="000000"/>
          <w:sz w:val="20"/>
          <w:szCs w:val="20"/>
        </w:rPr>
        <w:t>21</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4. </w:t>
      </w:r>
      <w:r w:rsidRPr="00853C6C">
        <w:rPr>
          <w:rFonts w:ascii="Courier New" w:eastAsia="Times New Roman" w:hAnsi="Courier New" w:cs="Courier New"/>
          <w:b/>
          <w:color w:val="000000"/>
          <w:sz w:val="20"/>
          <w:szCs w:val="20"/>
          <w:highlight w:val="yellow"/>
          <w:u w:val="single"/>
        </w:rPr>
        <w:t>Such would provoke the Lord to jealousy (</w:t>
      </w:r>
      <w:r w:rsidRPr="00853C6C">
        <w:rPr>
          <w:rFonts w:ascii="Courier New" w:eastAsia="Times New Roman" w:hAnsi="Courier New" w:cs="Courier New"/>
          <w:b/>
          <w:bCs/>
          <w:color w:val="000000"/>
          <w:sz w:val="20"/>
          <w:szCs w:val="20"/>
          <w:highlight w:val="yellow"/>
          <w:u w:val="single"/>
        </w:rPr>
        <w:t>22</w:t>
      </w:r>
      <w:r w:rsidRPr="00853C6C">
        <w:rPr>
          <w:rFonts w:ascii="Courier New" w:eastAsia="Times New Roman" w:hAnsi="Courier New" w:cs="Courier New"/>
          <w:b/>
          <w:color w:val="000000"/>
          <w:sz w:val="20"/>
          <w:szCs w:val="20"/>
          <w:highlight w:val="yellow"/>
          <w:u w:val="single"/>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b/>
          <w:bCs/>
          <w:color w:val="000000"/>
          <w:sz w:val="20"/>
          <w:szCs w:val="20"/>
        </w:rPr>
        <w:t xml:space="preserve">III. </w:t>
      </w:r>
      <w:r w:rsidRPr="00CF57DA">
        <w:rPr>
          <w:rFonts w:ascii="Courier New" w:eastAsia="Times New Roman" w:hAnsi="Courier New" w:cs="Courier New"/>
          <w:b/>
          <w:bCs/>
          <w:color w:val="000000"/>
          <w:sz w:val="20"/>
          <w:szCs w:val="20"/>
          <w:u w:val="single"/>
        </w:rPr>
        <w:t>CONCLUSION REGARDING THINGS SACRIFICED TO IDOLS</w:t>
      </w:r>
      <w:r w:rsidRPr="00CF57DA">
        <w:rPr>
          <w:rFonts w:ascii="Courier New" w:eastAsia="Times New Roman" w:hAnsi="Courier New" w:cs="Courier New"/>
          <w:b/>
          <w:bCs/>
          <w:color w:val="000000"/>
          <w:sz w:val="20"/>
          <w:szCs w:val="20"/>
        </w:rPr>
        <w:t xml:space="preserve"> (23-11:1)</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A. SPECIFIC INSTRUCTIONS (23-30)</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1. Seek for those things that are helpful, being considerate of</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the</w:t>
      </w:r>
      <w:proofErr w:type="gramEnd"/>
      <w:r w:rsidRPr="00CF57DA">
        <w:rPr>
          <w:rFonts w:ascii="Courier New" w:eastAsia="Times New Roman" w:hAnsi="Courier New" w:cs="Courier New"/>
          <w:color w:val="000000"/>
          <w:sz w:val="20"/>
          <w:szCs w:val="20"/>
        </w:rPr>
        <w:t xml:space="preserve"> well-being of others (</w:t>
      </w:r>
      <w:r w:rsidRPr="00CF57DA">
        <w:rPr>
          <w:rFonts w:ascii="Courier New" w:eastAsia="Times New Roman" w:hAnsi="Courier New" w:cs="Courier New"/>
          <w:b/>
          <w:bCs/>
          <w:color w:val="000000"/>
          <w:sz w:val="20"/>
          <w:szCs w:val="20"/>
        </w:rPr>
        <w:t>23-24</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Concerning things sold in the market, eat without question</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25-26</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3. When you are invited to a dinner with an unbeliever (</w:t>
      </w:r>
      <w:r w:rsidRPr="00CF57DA">
        <w:rPr>
          <w:rFonts w:ascii="Courier New" w:eastAsia="Times New Roman" w:hAnsi="Courier New" w:cs="Courier New"/>
          <w:b/>
          <w:bCs/>
          <w:color w:val="000000"/>
          <w:sz w:val="20"/>
          <w:szCs w:val="20"/>
        </w:rPr>
        <w:t>27-30</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lastRenderedPageBreak/>
        <w:t xml:space="preserve">         a. Eat what is set before you, asking no question for  </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conscience's</w:t>
      </w:r>
      <w:proofErr w:type="gramEnd"/>
      <w:r w:rsidRPr="00CF57DA">
        <w:rPr>
          <w:rFonts w:ascii="Courier New" w:eastAsia="Times New Roman" w:hAnsi="Courier New" w:cs="Courier New"/>
          <w:color w:val="000000"/>
          <w:sz w:val="20"/>
          <w:szCs w:val="20"/>
        </w:rPr>
        <w:t xml:space="preserve"> sake (</w:t>
      </w:r>
      <w:r w:rsidRPr="00CF57DA">
        <w:rPr>
          <w:rFonts w:ascii="Courier New" w:eastAsia="Times New Roman" w:hAnsi="Courier New" w:cs="Courier New"/>
          <w:b/>
          <w:bCs/>
          <w:color w:val="000000"/>
          <w:sz w:val="20"/>
          <w:szCs w:val="20"/>
        </w:rPr>
        <w:t>27</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b. But if someone should point out that the food had been</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offered</w:t>
      </w:r>
      <w:proofErr w:type="gramEnd"/>
      <w:r w:rsidRPr="00CF57DA">
        <w:rPr>
          <w:rFonts w:ascii="Courier New" w:eastAsia="Times New Roman" w:hAnsi="Courier New" w:cs="Courier New"/>
          <w:color w:val="000000"/>
          <w:sz w:val="20"/>
          <w:szCs w:val="20"/>
        </w:rPr>
        <w:t xml:space="preserve"> to an idol, don't eat (</w:t>
      </w:r>
      <w:r w:rsidRPr="00CF57DA">
        <w:rPr>
          <w:rFonts w:ascii="Courier New" w:eastAsia="Times New Roman" w:hAnsi="Courier New" w:cs="Courier New"/>
          <w:b/>
          <w:bCs/>
          <w:color w:val="000000"/>
          <w:sz w:val="20"/>
          <w:szCs w:val="20"/>
        </w:rPr>
        <w:t>28-30</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1) For the sake of the one who pointed it out (</w:t>
      </w:r>
      <w:proofErr w:type="gramStart"/>
      <w:r w:rsidRPr="00CF57DA">
        <w:rPr>
          <w:rFonts w:ascii="Courier New" w:eastAsia="Times New Roman" w:hAnsi="Courier New" w:cs="Courier New"/>
          <w:b/>
          <w:bCs/>
          <w:color w:val="000000"/>
          <w:sz w:val="20"/>
          <w:szCs w:val="20"/>
        </w:rPr>
        <w:t>28a</w:t>
      </w:r>
      <w:proofErr w:type="gramEnd"/>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For the sake of another's conscience (</w:t>
      </w:r>
      <w:r w:rsidRPr="00CF57DA">
        <w:rPr>
          <w:rFonts w:ascii="Courier New" w:eastAsia="Times New Roman" w:hAnsi="Courier New" w:cs="Courier New"/>
          <w:b/>
          <w:bCs/>
          <w:color w:val="000000"/>
          <w:sz w:val="20"/>
          <w:szCs w:val="20"/>
        </w:rPr>
        <w:t>28b</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a) Lest your liberty be judged (condemned?) by the</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other's</w:t>
      </w:r>
      <w:proofErr w:type="gramEnd"/>
      <w:r w:rsidRPr="00CF57DA">
        <w:rPr>
          <w:rFonts w:ascii="Courier New" w:eastAsia="Times New Roman" w:hAnsi="Courier New" w:cs="Courier New"/>
          <w:color w:val="000000"/>
          <w:sz w:val="20"/>
          <w:szCs w:val="20"/>
        </w:rPr>
        <w:t xml:space="preserve"> conscience (</w:t>
      </w:r>
      <w:r w:rsidRPr="00CF57DA">
        <w:rPr>
          <w:rFonts w:ascii="Courier New" w:eastAsia="Times New Roman" w:hAnsi="Courier New" w:cs="Courier New"/>
          <w:b/>
          <w:bCs/>
          <w:color w:val="000000"/>
          <w:sz w:val="20"/>
          <w:szCs w:val="20"/>
        </w:rPr>
        <w:t>29</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b) Lest you be evil spoken of concerning that for which</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you</w:t>
      </w:r>
      <w:proofErr w:type="gramEnd"/>
      <w:r w:rsidRPr="00CF57DA">
        <w:rPr>
          <w:rFonts w:ascii="Courier New" w:eastAsia="Times New Roman" w:hAnsi="Courier New" w:cs="Courier New"/>
          <w:color w:val="000000"/>
          <w:sz w:val="20"/>
          <w:szCs w:val="20"/>
        </w:rPr>
        <w:t xml:space="preserve"> gave thanks (</w:t>
      </w:r>
      <w:r w:rsidRPr="00CF57DA">
        <w:rPr>
          <w:rFonts w:ascii="Courier New" w:eastAsia="Times New Roman" w:hAnsi="Courier New" w:cs="Courier New"/>
          <w:b/>
          <w:bCs/>
          <w:color w:val="000000"/>
          <w:sz w:val="20"/>
          <w:szCs w:val="20"/>
        </w:rPr>
        <w:t>30</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r w:rsidRPr="00CF57DA">
        <w:rPr>
          <w:rFonts w:ascii="Courier New" w:eastAsia="Times New Roman" w:hAnsi="Courier New" w:cs="Courier New"/>
          <w:b/>
          <w:bCs/>
          <w:color w:val="000000"/>
          <w:sz w:val="20"/>
          <w:szCs w:val="20"/>
        </w:rPr>
        <w:t>B. GENERAL PRINCIPLES (31-11:1)</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1. Whatever you do, do all to the glory to God (</w:t>
      </w:r>
      <w:r w:rsidRPr="00CF57DA">
        <w:rPr>
          <w:rFonts w:ascii="Courier New" w:eastAsia="Times New Roman" w:hAnsi="Courier New" w:cs="Courier New"/>
          <w:b/>
          <w:bCs/>
          <w:color w:val="000000"/>
          <w:sz w:val="20"/>
          <w:szCs w:val="20"/>
        </w:rPr>
        <w:t>31</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2. Give no offense to Jews, Greeks, or the church of God (</w:t>
      </w:r>
      <w:r w:rsidRPr="00CF57DA">
        <w:rPr>
          <w:rFonts w:ascii="Courier New" w:eastAsia="Times New Roman" w:hAnsi="Courier New" w:cs="Courier New"/>
          <w:b/>
          <w:bCs/>
          <w:color w:val="000000"/>
          <w:sz w:val="20"/>
          <w:szCs w:val="20"/>
        </w:rPr>
        <w:t>32</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3. Just as Paul sought to please others rather than himself, that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w:t>
      </w:r>
      <w:proofErr w:type="gramStart"/>
      <w:r w:rsidRPr="00CF57DA">
        <w:rPr>
          <w:rFonts w:ascii="Courier New" w:eastAsia="Times New Roman" w:hAnsi="Courier New" w:cs="Courier New"/>
          <w:color w:val="000000"/>
          <w:sz w:val="20"/>
          <w:szCs w:val="20"/>
        </w:rPr>
        <w:t>others</w:t>
      </w:r>
      <w:proofErr w:type="gramEnd"/>
      <w:r w:rsidRPr="00CF57DA">
        <w:rPr>
          <w:rFonts w:ascii="Courier New" w:eastAsia="Times New Roman" w:hAnsi="Courier New" w:cs="Courier New"/>
          <w:color w:val="000000"/>
          <w:sz w:val="20"/>
          <w:szCs w:val="20"/>
        </w:rPr>
        <w:t xml:space="preserve"> may be saved (</w:t>
      </w:r>
      <w:r w:rsidRPr="00CF57DA">
        <w:rPr>
          <w:rFonts w:ascii="Courier New" w:eastAsia="Times New Roman" w:hAnsi="Courier New" w:cs="Courier New"/>
          <w:b/>
          <w:bCs/>
          <w:color w:val="000000"/>
          <w:sz w:val="20"/>
          <w:szCs w:val="20"/>
        </w:rPr>
        <w:t>33</w:t>
      </w:r>
      <w:r w:rsidRPr="00CF57DA">
        <w:rPr>
          <w:rFonts w:ascii="Courier New" w:eastAsia="Times New Roman" w:hAnsi="Courier New" w:cs="Courier New"/>
          <w:color w:val="000000"/>
          <w:sz w:val="20"/>
          <w:szCs w:val="20"/>
        </w:rPr>
        <w:t>)</w:t>
      </w:r>
    </w:p>
    <w:p w:rsidR="00CF57DA" w:rsidRP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F57DA">
        <w:rPr>
          <w:rFonts w:ascii="Courier New" w:eastAsia="Times New Roman" w:hAnsi="Courier New" w:cs="Courier New"/>
          <w:color w:val="000000"/>
          <w:sz w:val="20"/>
          <w:szCs w:val="20"/>
        </w:rPr>
        <w:t xml:space="preserve">      4. Imitate him, as he imitated Christ (</w:t>
      </w:r>
      <w:r w:rsidRPr="00CF57DA">
        <w:rPr>
          <w:rFonts w:ascii="Courier New" w:eastAsia="Times New Roman" w:hAnsi="Courier New" w:cs="Courier New"/>
          <w:b/>
          <w:bCs/>
          <w:color w:val="000000"/>
          <w:sz w:val="20"/>
          <w:szCs w:val="20"/>
        </w:rPr>
        <w:t>11:1</w:t>
      </w:r>
      <w:r w:rsidRPr="00CF57DA">
        <w:rPr>
          <w:rFonts w:ascii="Courier New" w:eastAsia="Times New Roman" w:hAnsi="Courier New" w:cs="Courier New"/>
          <w:color w:val="000000"/>
          <w:sz w:val="20"/>
          <w:szCs w:val="20"/>
        </w:rPr>
        <w:t>)</w:t>
      </w:r>
    </w:p>
    <w:p w:rsidR="00CF57DA" w:rsidRDefault="00CF57DA"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6F5C2B" w:rsidRDefault="006F5C2B" w:rsidP="00CF5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6F5C2B" w:rsidRPr="006F5C2B" w:rsidRDefault="006F5C2B" w:rsidP="006F5C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u w:val="single"/>
        </w:rPr>
      </w:pPr>
      <w:bookmarkStart w:id="0" w:name="_GoBack"/>
      <w:r w:rsidRPr="006F5C2B">
        <w:rPr>
          <w:rFonts w:ascii="Courier New" w:eastAsia="Times New Roman" w:hAnsi="Courier New" w:cs="Courier New"/>
          <w:b/>
          <w:color w:val="000000"/>
          <w:sz w:val="20"/>
          <w:szCs w:val="20"/>
          <w:u w:val="single"/>
        </w:rPr>
        <w:t>END CHAPTER 10</w:t>
      </w:r>
      <w:bookmarkEnd w:id="0"/>
    </w:p>
    <w:sectPr w:rsidR="006F5C2B" w:rsidRPr="006F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D3B3E"/>
    <w:multiLevelType w:val="hybridMultilevel"/>
    <w:tmpl w:val="2528E20C"/>
    <w:lvl w:ilvl="0" w:tplc="27DA1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DA"/>
    <w:rsid w:val="00004EEC"/>
    <w:rsid w:val="00021D86"/>
    <w:rsid w:val="000324D0"/>
    <w:rsid w:val="00032CBB"/>
    <w:rsid w:val="000349F8"/>
    <w:rsid w:val="00055AA9"/>
    <w:rsid w:val="00057E87"/>
    <w:rsid w:val="00065500"/>
    <w:rsid w:val="00077E32"/>
    <w:rsid w:val="00084770"/>
    <w:rsid w:val="00091066"/>
    <w:rsid w:val="000A5097"/>
    <w:rsid w:val="000C120C"/>
    <w:rsid w:val="000D698F"/>
    <w:rsid w:val="000E0FA8"/>
    <w:rsid w:val="000E710F"/>
    <w:rsid w:val="00101167"/>
    <w:rsid w:val="001145F8"/>
    <w:rsid w:val="00120CCB"/>
    <w:rsid w:val="001267BD"/>
    <w:rsid w:val="001371AA"/>
    <w:rsid w:val="0014255B"/>
    <w:rsid w:val="0019008E"/>
    <w:rsid w:val="001A1A09"/>
    <w:rsid w:val="001A7F80"/>
    <w:rsid w:val="001B27AE"/>
    <w:rsid w:val="001B7E75"/>
    <w:rsid w:val="001C0750"/>
    <w:rsid w:val="001C4693"/>
    <w:rsid w:val="001D34BE"/>
    <w:rsid w:val="001D484A"/>
    <w:rsid w:val="001D7A57"/>
    <w:rsid w:val="001E0A8B"/>
    <w:rsid w:val="001E33F2"/>
    <w:rsid w:val="001E7D3E"/>
    <w:rsid w:val="001F3A04"/>
    <w:rsid w:val="001F5A49"/>
    <w:rsid w:val="00264ABE"/>
    <w:rsid w:val="0026551D"/>
    <w:rsid w:val="002834AB"/>
    <w:rsid w:val="002939D5"/>
    <w:rsid w:val="002A0664"/>
    <w:rsid w:val="002A4C65"/>
    <w:rsid w:val="002B19DC"/>
    <w:rsid w:val="002B4AB7"/>
    <w:rsid w:val="002B7977"/>
    <w:rsid w:val="002D6287"/>
    <w:rsid w:val="002D69C5"/>
    <w:rsid w:val="002E1EAC"/>
    <w:rsid w:val="002E4E91"/>
    <w:rsid w:val="002E771B"/>
    <w:rsid w:val="002F1D10"/>
    <w:rsid w:val="002F3627"/>
    <w:rsid w:val="00303129"/>
    <w:rsid w:val="003142D5"/>
    <w:rsid w:val="003169EE"/>
    <w:rsid w:val="0032522B"/>
    <w:rsid w:val="0034302B"/>
    <w:rsid w:val="00353671"/>
    <w:rsid w:val="003537C2"/>
    <w:rsid w:val="00360791"/>
    <w:rsid w:val="003857E9"/>
    <w:rsid w:val="0039160D"/>
    <w:rsid w:val="003C2050"/>
    <w:rsid w:val="003C5C39"/>
    <w:rsid w:val="003D1F25"/>
    <w:rsid w:val="003D61C5"/>
    <w:rsid w:val="003E1E89"/>
    <w:rsid w:val="003E33AC"/>
    <w:rsid w:val="003F2138"/>
    <w:rsid w:val="00403276"/>
    <w:rsid w:val="00403812"/>
    <w:rsid w:val="00415B58"/>
    <w:rsid w:val="00437400"/>
    <w:rsid w:val="00442E2E"/>
    <w:rsid w:val="00463E29"/>
    <w:rsid w:val="00477A0B"/>
    <w:rsid w:val="00483592"/>
    <w:rsid w:val="00484C9E"/>
    <w:rsid w:val="004C1DC4"/>
    <w:rsid w:val="004E3905"/>
    <w:rsid w:val="004F6646"/>
    <w:rsid w:val="00500689"/>
    <w:rsid w:val="00511DA5"/>
    <w:rsid w:val="0053239F"/>
    <w:rsid w:val="00566E58"/>
    <w:rsid w:val="00570637"/>
    <w:rsid w:val="00576356"/>
    <w:rsid w:val="005801D2"/>
    <w:rsid w:val="00580EFD"/>
    <w:rsid w:val="00597A05"/>
    <w:rsid w:val="005E3D11"/>
    <w:rsid w:val="0060460A"/>
    <w:rsid w:val="00610DB3"/>
    <w:rsid w:val="00613728"/>
    <w:rsid w:val="006339C7"/>
    <w:rsid w:val="00650200"/>
    <w:rsid w:val="00652297"/>
    <w:rsid w:val="00657AB6"/>
    <w:rsid w:val="00667CC9"/>
    <w:rsid w:val="006723BA"/>
    <w:rsid w:val="006756A3"/>
    <w:rsid w:val="00687B91"/>
    <w:rsid w:val="006A292F"/>
    <w:rsid w:val="006A5BAD"/>
    <w:rsid w:val="006B1831"/>
    <w:rsid w:val="006B5CC5"/>
    <w:rsid w:val="006D6A84"/>
    <w:rsid w:val="006D7DD6"/>
    <w:rsid w:val="006F5C2B"/>
    <w:rsid w:val="007031D1"/>
    <w:rsid w:val="007034D6"/>
    <w:rsid w:val="00706A03"/>
    <w:rsid w:val="00710BE9"/>
    <w:rsid w:val="00737A32"/>
    <w:rsid w:val="007534AB"/>
    <w:rsid w:val="00761E65"/>
    <w:rsid w:val="0077420D"/>
    <w:rsid w:val="007810FA"/>
    <w:rsid w:val="00781E0F"/>
    <w:rsid w:val="00786C7C"/>
    <w:rsid w:val="00795DAE"/>
    <w:rsid w:val="007C142D"/>
    <w:rsid w:val="007C238B"/>
    <w:rsid w:val="007E3DB1"/>
    <w:rsid w:val="008064E9"/>
    <w:rsid w:val="00810E72"/>
    <w:rsid w:val="008168B3"/>
    <w:rsid w:val="00853C6C"/>
    <w:rsid w:val="00872B48"/>
    <w:rsid w:val="008A49EE"/>
    <w:rsid w:val="008B2AB1"/>
    <w:rsid w:val="008C2194"/>
    <w:rsid w:val="008D097A"/>
    <w:rsid w:val="008D5A16"/>
    <w:rsid w:val="008F5A30"/>
    <w:rsid w:val="00905151"/>
    <w:rsid w:val="009159A7"/>
    <w:rsid w:val="00925CAD"/>
    <w:rsid w:val="0096415B"/>
    <w:rsid w:val="00966032"/>
    <w:rsid w:val="00970FB0"/>
    <w:rsid w:val="00983369"/>
    <w:rsid w:val="009836B1"/>
    <w:rsid w:val="00983D15"/>
    <w:rsid w:val="00983D4E"/>
    <w:rsid w:val="0099283D"/>
    <w:rsid w:val="009A39E6"/>
    <w:rsid w:val="009B7856"/>
    <w:rsid w:val="009C0450"/>
    <w:rsid w:val="009C3067"/>
    <w:rsid w:val="009C7A70"/>
    <w:rsid w:val="009D1906"/>
    <w:rsid w:val="009D1E27"/>
    <w:rsid w:val="009D5DB9"/>
    <w:rsid w:val="009E21BA"/>
    <w:rsid w:val="009F2EA4"/>
    <w:rsid w:val="009F70E7"/>
    <w:rsid w:val="00A00EB8"/>
    <w:rsid w:val="00A0110A"/>
    <w:rsid w:val="00A02883"/>
    <w:rsid w:val="00A042E0"/>
    <w:rsid w:val="00A11C6F"/>
    <w:rsid w:val="00A20341"/>
    <w:rsid w:val="00A2461C"/>
    <w:rsid w:val="00A27D56"/>
    <w:rsid w:val="00A32DCC"/>
    <w:rsid w:val="00A50A2D"/>
    <w:rsid w:val="00A50C43"/>
    <w:rsid w:val="00A51D0C"/>
    <w:rsid w:val="00A54604"/>
    <w:rsid w:val="00A761E3"/>
    <w:rsid w:val="00A805FD"/>
    <w:rsid w:val="00AE222B"/>
    <w:rsid w:val="00AE60EB"/>
    <w:rsid w:val="00B10A79"/>
    <w:rsid w:val="00B15A7F"/>
    <w:rsid w:val="00B232E7"/>
    <w:rsid w:val="00B2799B"/>
    <w:rsid w:val="00B47917"/>
    <w:rsid w:val="00B62861"/>
    <w:rsid w:val="00B638C8"/>
    <w:rsid w:val="00B85C9F"/>
    <w:rsid w:val="00B90C1F"/>
    <w:rsid w:val="00BA2ADC"/>
    <w:rsid w:val="00C14AF4"/>
    <w:rsid w:val="00C17502"/>
    <w:rsid w:val="00C17FB6"/>
    <w:rsid w:val="00C26F3E"/>
    <w:rsid w:val="00C42099"/>
    <w:rsid w:val="00C64544"/>
    <w:rsid w:val="00C70499"/>
    <w:rsid w:val="00C76B7D"/>
    <w:rsid w:val="00CC2602"/>
    <w:rsid w:val="00CC2B89"/>
    <w:rsid w:val="00CC4500"/>
    <w:rsid w:val="00CD54A7"/>
    <w:rsid w:val="00CF57DA"/>
    <w:rsid w:val="00D00C8C"/>
    <w:rsid w:val="00D01DE5"/>
    <w:rsid w:val="00D10E98"/>
    <w:rsid w:val="00D34FDB"/>
    <w:rsid w:val="00D5293A"/>
    <w:rsid w:val="00D57A54"/>
    <w:rsid w:val="00D67E09"/>
    <w:rsid w:val="00D70571"/>
    <w:rsid w:val="00D74FDB"/>
    <w:rsid w:val="00D8705F"/>
    <w:rsid w:val="00DA2953"/>
    <w:rsid w:val="00DA6B77"/>
    <w:rsid w:val="00DA7871"/>
    <w:rsid w:val="00DB383E"/>
    <w:rsid w:val="00DB6FE1"/>
    <w:rsid w:val="00DC6EC1"/>
    <w:rsid w:val="00DE31A7"/>
    <w:rsid w:val="00E41113"/>
    <w:rsid w:val="00E41B31"/>
    <w:rsid w:val="00E53D8A"/>
    <w:rsid w:val="00E734A3"/>
    <w:rsid w:val="00E85953"/>
    <w:rsid w:val="00E94646"/>
    <w:rsid w:val="00E9498B"/>
    <w:rsid w:val="00E96396"/>
    <w:rsid w:val="00EA0676"/>
    <w:rsid w:val="00EB3523"/>
    <w:rsid w:val="00ED678A"/>
    <w:rsid w:val="00EF441B"/>
    <w:rsid w:val="00F31848"/>
    <w:rsid w:val="00F47D72"/>
    <w:rsid w:val="00F52235"/>
    <w:rsid w:val="00F5230D"/>
    <w:rsid w:val="00F843D6"/>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DA"/>
    <w:rPr>
      <w:rFonts w:ascii="Tahoma" w:hAnsi="Tahoma" w:cs="Tahoma"/>
      <w:sz w:val="16"/>
      <w:szCs w:val="16"/>
    </w:rPr>
  </w:style>
  <w:style w:type="paragraph" w:styleId="Title">
    <w:name w:val="Title"/>
    <w:basedOn w:val="Normal"/>
    <w:next w:val="Normal"/>
    <w:link w:val="TitleChar"/>
    <w:uiPriority w:val="10"/>
    <w:qFormat/>
    <w:rsid w:val="00CF57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7D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925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925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25CAD"/>
  </w:style>
  <w:style w:type="character" w:customStyle="1" w:styleId="chapternum">
    <w:name w:val="chapternum"/>
    <w:basedOn w:val="DefaultParagraphFont"/>
    <w:rsid w:val="00925CAD"/>
  </w:style>
  <w:style w:type="paragraph" w:styleId="ListParagraph">
    <w:name w:val="List Paragraph"/>
    <w:basedOn w:val="Normal"/>
    <w:uiPriority w:val="34"/>
    <w:qFormat/>
    <w:rsid w:val="00AE2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DA"/>
    <w:rPr>
      <w:rFonts w:ascii="Tahoma" w:hAnsi="Tahoma" w:cs="Tahoma"/>
      <w:sz w:val="16"/>
      <w:szCs w:val="16"/>
    </w:rPr>
  </w:style>
  <w:style w:type="paragraph" w:styleId="Title">
    <w:name w:val="Title"/>
    <w:basedOn w:val="Normal"/>
    <w:next w:val="Normal"/>
    <w:link w:val="TitleChar"/>
    <w:uiPriority w:val="10"/>
    <w:qFormat/>
    <w:rsid w:val="00CF57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7D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925C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925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25CAD"/>
  </w:style>
  <w:style w:type="character" w:customStyle="1" w:styleId="chapternum">
    <w:name w:val="chapternum"/>
    <w:basedOn w:val="DefaultParagraphFont"/>
    <w:rsid w:val="00925CAD"/>
  </w:style>
  <w:style w:type="paragraph" w:styleId="ListParagraph">
    <w:name w:val="List Paragraph"/>
    <w:basedOn w:val="Normal"/>
    <w:uiPriority w:val="34"/>
    <w:qFormat/>
    <w:rsid w:val="00AE2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74807">
      <w:bodyDiv w:val="1"/>
      <w:marLeft w:val="0"/>
      <w:marRight w:val="0"/>
      <w:marTop w:val="0"/>
      <w:marBottom w:val="0"/>
      <w:divBdr>
        <w:top w:val="none" w:sz="0" w:space="0" w:color="auto"/>
        <w:left w:val="none" w:sz="0" w:space="0" w:color="auto"/>
        <w:bottom w:val="none" w:sz="0" w:space="0" w:color="auto"/>
        <w:right w:val="none" w:sz="0" w:space="0" w:color="auto"/>
      </w:divBdr>
      <w:divsChild>
        <w:div w:id="618491693">
          <w:marLeft w:val="0"/>
          <w:marRight w:val="0"/>
          <w:marTop w:val="0"/>
          <w:marBottom w:val="0"/>
          <w:divBdr>
            <w:top w:val="none" w:sz="0" w:space="0" w:color="auto"/>
            <w:left w:val="none" w:sz="0" w:space="0" w:color="auto"/>
            <w:bottom w:val="none" w:sz="0" w:space="0" w:color="auto"/>
            <w:right w:val="none" w:sz="0" w:space="0" w:color="auto"/>
          </w:divBdr>
          <w:divsChild>
            <w:div w:id="1824851045">
              <w:marLeft w:val="0"/>
              <w:marRight w:val="0"/>
              <w:marTop w:val="0"/>
              <w:marBottom w:val="0"/>
              <w:divBdr>
                <w:top w:val="none" w:sz="0" w:space="0" w:color="auto"/>
                <w:left w:val="none" w:sz="0" w:space="0" w:color="auto"/>
                <w:bottom w:val="none" w:sz="0" w:space="0" w:color="auto"/>
                <w:right w:val="none" w:sz="0" w:space="0" w:color="auto"/>
              </w:divBdr>
              <w:divsChild>
                <w:div w:id="855464782">
                  <w:marLeft w:val="0"/>
                  <w:marRight w:val="0"/>
                  <w:marTop w:val="0"/>
                  <w:marBottom w:val="0"/>
                  <w:divBdr>
                    <w:top w:val="none" w:sz="0" w:space="0" w:color="auto"/>
                    <w:left w:val="none" w:sz="0" w:space="0" w:color="auto"/>
                    <w:bottom w:val="none" w:sz="0" w:space="0" w:color="auto"/>
                    <w:right w:val="none" w:sz="0" w:space="0" w:color="auto"/>
                  </w:divBdr>
                  <w:divsChild>
                    <w:div w:id="1750031721">
                      <w:marLeft w:val="0"/>
                      <w:marRight w:val="0"/>
                      <w:marTop w:val="0"/>
                      <w:marBottom w:val="0"/>
                      <w:divBdr>
                        <w:top w:val="none" w:sz="0" w:space="0" w:color="auto"/>
                        <w:left w:val="none" w:sz="0" w:space="0" w:color="auto"/>
                        <w:bottom w:val="none" w:sz="0" w:space="0" w:color="auto"/>
                        <w:right w:val="none" w:sz="0" w:space="0" w:color="auto"/>
                      </w:divBdr>
                      <w:divsChild>
                        <w:div w:id="1594195529">
                          <w:marLeft w:val="0"/>
                          <w:marRight w:val="0"/>
                          <w:marTop w:val="0"/>
                          <w:marBottom w:val="0"/>
                          <w:divBdr>
                            <w:top w:val="none" w:sz="0" w:space="0" w:color="auto"/>
                            <w:left w:val="none" w:sz="0" w:space="0" w:color="auto"/>
                            <w:bottom w:val="none" w:sz="0" w:space="0" w:color="auto"/>
                            <w:right w:val="none" w:sz="0" w:space="0" w:color="auto"/>
                          </w:divBdr>
                          <w:divsChild>
                            <w:div w:id="1782987582">
                              <w:marLeft w:val="0"/>
                              <w:marRight w:val="0"/>
                              <w:marTop w:val="0"/>
                              <w:marBottom w:val="0"/>
                              <w:divBdr>
                                <w:top w:val="none" w:sz="0" w:space="0" w:color="auto"/>
                                <w:left w:val="none" w:sz="0" w:space="0" w:color="auto"/>
                                <w:bottom w:val="none" w:sz="0" w:space="0" w:color="auto"/>
                                <w:right w:val="none" w:sz="0" w:space="0" w:color="auto"/>
                              </w:divBdr>
                              <w:divsChild>
                                <w:div w:id="107552289">
                                  <w:marLeft w:val="0"/>
                                  <w:marRight w:val="0"/>
                                  <w:marTop w:val="0"/>
                                  <w:marBottom w:val="0"/>
                                  <w:divBdr>
                                    <w:top w:val="none" w:sz="0" w:space="0" w:color="auto"/>
                                    <w:left w:val="none" w:sz="0" w:space="0" w:color="auto"/>
                                    <w:bottom w:val="none" w:sz="0" w:space="0" w:color="auto"/>
                                    <w:right w:val="none" w:sz="0" w:space="0" w:color="auto"/>
                                  </w:divBdr>
                                  <w:divsChild>
                                    <w:div w:id="1215893127">
                                      <w:marLeft w:val="0"/>
                                      <w:marRight w:val="0"/>
                                      <w:marTop w:val="0"/>
                                      <w:marBottom w:val="0"/>
                                      <w:divBdr>
                                        <w:top w:val="none" w:sz="0" w:space="0" w:color="auto"/>
                                        <w:left w:val="none" w:sz="0" w:space="0" w:color="auto"/>
                                        <w:bottom w:val="none" w:sz="0" w:space="0" w:color="auto"/>
                                        <w:right w:val="none" w:sz="0" w:space="0" w:color="auto"/>
                                      </w:divBdr>
                                      <w:divsChild>
                                        <w:div w:id="1186602438">
                                          <w:marLeft w:val="0"/>
                                          <w:marRight w:val="0"/>
                                          <w:marTop w:val="0"/>
                                          <w:marBottom w:val="0"/>
                                          <w:divBdr>
                                            <w:top w:val="none" w:sz="0" w:space="0" w:color="auto"/>
                                            <w:left w:val="none" w:sz="0" w:space="0" w:color="auto"/>
                                            <w:bottom w:val="none" w:sz="0" w:space="0" w:color="auto"/>
                                            <w:right w:val="none" w:sz="0" w:space="0" w:color="auto"/>
                                          </w:divBdr>
                                          <w:divsChild>
                                            <w:div w:id="1732730361">
                                              <w:marLeft w:val="0"/>
                                              <w:marRight w:val="0"/>
                                              <w:marTop w:val="0"/>
                                              <w:marBottom w:val="0"/>
                                              <w:divBdr>
                                                <w:top w:val="none" w:sz="0" w:space="0" w:color="auto"/>
                                                <w:left w:val="none" w:sz="0" w:space="0" w:color="auto"/>
                                                <w:bottom w:val="none" w:sz="0" w:space="0" w:color="auto"/>
                                                <w:right w:val="none" w:sz="0" w:space="0" w:color="auto"/>
                                              </w:divBdr>
                                              <w:divsChild>
                                                <w:div w:id="1632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762367">
      <w:bodyDiv w:val="1"/>
      <w:marLeft w:val="0"/>
      <w:marRight w:val="0"/>
      <w:marTop w:val="0"/>
      <w:marBottom w:val="0"/>
      <w:divBdr>
        <w:top w:val="none" w:sz="0" w:space="0" w:color="auto"/>
        <w:left w:val="none" w:sz="0" w:space="0" w:color="auto"/>
        <w:bottom w:val="none" w:sz="0" w:space="0" w:color="auto"/>
        <w:right w:val="none" w:sz="0" w:space="0" w:color="auto"/>
      </w:divBdr>
      <w:divsChild>
        <w:div w:id="1920863862">
          <w:marLeft w:val="0"/>
          <w:marRight w:val="0"/>
          <w:marTop w:val="0"/>
          <w:marBottom w:val="0"/>
          <w:divBdr>
            <w:top w:val="none" w:sz="0" w:space="0" w:color="auto"/>
            <w:left w:val="none" w:sz="0" w:space="0" w:color="auto"/>
            <w:bottom w:val="none" w:sz="0" w:space="0" w:color="auto"/>
            <w:right w:val="none" w:sz="0" w:space="0" w:color="auto"/>
          </w:divBdr>
          <w:divsChild>
            <w:div w:id="2015691636">
              <w:marLeft w:val="0"/>
              <w:marRight w:val="0"/>
              <w:marTop w:val="0"/>
              <w:marBottom w:val="0"/>
              <w:divBdr>
                <w:top w:val="none" w:sz="0" w:space="0" w:color="auto"/>
                <w:left w:val="none" w:sz="0" w:space="0" w:color="auto"/>
                <w:bottom w:val="none" w:sz="0" w:space="0" w:color="auto"/>
                <w:right w:val="none" w:sz="0" w:space="0" w:color="auto"/>
              </w:divBdr>
              <w:divsChild>
                <w:div w:id="2007901086">
                  <w:marLeft w:val="0"/>
                  <w:marRight w:val="0"/>
                  <w:marTop w:val="0"/>
                  <w:marBottom w:val="0"/>
                  <w:divBdr>
                    <w:top w:val="none" w:sz="0" w:space="0" w:color="auto"/>
                    <w:left w:val="none" w:sz="0" w:space="0" w:color="auto"/>
                    <w:bottom w:val="none" w:sz="0" w:space="0" w:color="auto"/>
                    <w:right w:val="none" w:sz="0" w:space="0" w:color="auto"/>
                  </w:divBdr>
                  <w:divsChild>
                    <w:div w:id="1139492915">
                      <w:marLeft w:val="0"/>
                      <w:marRight w:val="0"/>
                      <w:marTop w:val="0"/>
                      <w:marBottom w:val="0"/>
                      <w:divBdr>
                        <w:top w:val="none" w:sz="0" w:space="0" w:color="auto"/>
                        <w:left w:val="none" w:sz="0" w:space="0" w:color="auto"/>
                        <w:bottom w:val="none" w:sz="0" w:space="0" w:color="auto"/>
                        <w:right w:val="none" w:sz="0" w:space="0" w:color="auto"/>
                      </w:divBdr>
                      <w:divsChild>
                        <w:div w:id="1763917910">
                          <w:marLeft w:val="0"/>
                          <w:marRight w:val="0"/>
                          <w:marTop w:val="0"/>
                          <w:marBottom w:val="0"/>
                          <w:divBdr>
                            <w:top w:val="none" w:sz="0" w:space="0" w:color="auto"/>
                            <w:left w:val="none" w:sz="0" w:space="0" w:color="auto"/>
                            <w:bottom w:val="none" w:sz="0" w:space="0" w:color="auto"/>
                            <w:right w:val="none" w:sz="0" w:space="0" w:color="auto"/>
                          </w:divBdr>
                          <w:divsChild>
                            <w:div w:id="180703744">
                              <w:marLeft w:val="0"/>
                              <w:marRight w:val="0"/>
                              <w:marTop w:val="0"/>
                              <w:marBottom w:val="0"/>
                              <w:divBdr>
                                <w:top w:val="none" w:sz="0" w:space="0" w:color="auto"/>
                                <w:left w:val="none" w:sz="0" w:space="0" w:color="auto"/>
                                <w:bottom w:val="none" w:sz="0" w:space="0" w:color="auto"/>
                                <w:right w:val="none" w:sz="0" w:space="0" w:color="auto"/>
                              </w:divBdr>
                              <w:divsChild>
                                <w:div w:id="446893267">
                                  <w:marLeft w:val="0"/>
                                  <w:marRight w:val="0"/>
                                  <w:marTop w:val="0"/>
                                  <w:marBottom w:val="0"/>
                                  <w:divBdr>
                                    <w:top w:val="none" w:sz="0" w:space="0" w:color="auto"/>
                                    <w:left w:val="none" w:sz="0" w:space="0" w:color="auto"/>
                                    <w:bottom w:val="none" w:sz="0" w:space="0" w:color="auto"/>
                                    <w:right w:val="none" w:sz="0" w:space="0" w:color="auto"/>
                                  </w:divBdr>
                                  <w:divsChild>
                                    <w:div w:id="594821410">
                                      <w:marLeft w:val="0"/>
                                      <w:marRight w:val="0"/>
                                      <w:marTop w:val="0"/>
                                      <w:marBottom w:val="0"/>
                                      <w:divBdr>
                                        <w:top w:val="none" w:sz="0" w:space="0" w:color="auto"/>
                                        <w:left w:val="none" w:sz="0" w:space="0" w:color="auto"/>
                                        <w:bottom w:val="none" w:sz="0" w:space="0" w:color="auto"/>
                                        <w:right w:val="none" w:sz="0" w:space="0" w:color="auto"/>
                                      </w:divBdr>
                                      <w:divsChild>
                                        <w:div w:id="604969079">
                                          <w:marLeft w:val="0"/>
                                          <w:marRight w:val="0"/>
                                          <w:marTop w:val="0"/>
                                          <w:marBottom w:val="0"/>
                                          <w:divBdr>
                                            <w:top w:val="none" w:sz="0" w:space="0" w:color="auto"/>
                                            <w:left w:val="none" w:sz="0" w:space="0" w:color="auto"/>
                                            <w:bottom w:val="none" w:sz="0" w:space="0" w:color="auto"/>
                                            <w:right w:val="none" w:sz="0" w:space="0" w:color="auto"/>
                                          </w:divBdr>
                                          <w:divsChild>
                                            <w:div w:id="1093011421">
                                              <w:marLeft w:val="0"/>
                                              <w:marRight w:val="0"/>
                                              <w:marTop w:val="0"/>
                                              <w:marBottom w:val="0"/>
                                              <w:divBdr>
                                                <w:top w:val="none" w:sz="0" w:space="0" w:color="auto"/>
                                                <w:left w:val="none" w:sz="0" w:space="0" w:color="auto"/>
                                                <w:bottom w:val="none" w:sz="0" w:space="0" w:color="auto"/>
                                                <w:right w:val="none" w:sz="0" w:space="0" w:color="auto"/>
                                              </w:divBdr>
                                              <w:divsChild>
                                                <w:div w:id="19862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376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2014-10-03T02:14:00Z</dcterms:created>
  <dcterms:modified xsi:type="dcterms:W3CDTF">2014-12-03T00:17:00Z</dcterms:modified>
</cp:coreProperties>
</file>