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45893" w14:textId="77777777" w:rsidR="00C069FC" w:rsidRPr="00D317FE" w:rsidRDefault="00837185" w:rsidP="00C069FC">
      <w:pPr>
        <w:jc w:val="center"/>
        <w:rPr>
          <w:rFonts w:ascii="Comic Sans MS" w:hAnsi="Comic Sans MS" w:cs="Comic Sans MS"/>
          <w:bCs/>
          <w:color w:val="4F6228" w:themeColor="accent3" w:themeShade="80"/>
          <w:sz w:val="32"/>
          <w:szCs w:val="32"/>
        </w:rPr>
      </w:pPr>
      <w:bookmarkStart w:id="0" w:name="_GoBack"/>
      <w:r w:rsidRPr="005C1506">
        <w:rPr>
          <w:rFonts w:ascii="Comic Sans MS" w:hAnsi="Comic Sans MS" w:cs="Comic Sans MS"/>
          <w:bCs/>
          <w:noProof/>
          <w:color w:val="548DD4" w:themeColor="text2" w:themeTint="99"/>
          <w:sz w:val="32"/>
          <w:szCs w:val="32"/>
        </w:rPr>
        <mc:AlternateContent>
          <mc:Choice Requires="wps">
            <w:drawing>
              <wp:anchor distT="0" distB="0" distL="114300" distR="114300" simplePos="0" relativeHeight="251659264" behindDoc="0" locked="0" layoutInCell="1" allowOverlap="1" wp14:anchorId="6DF9B2DC" wp14:editId="6762FDC0">
                <wp:simplePos x="0" y="0"/>
                <wp:positionH relativeFrom="column">
                  <wp:posOffset>-85725</wp:posOffset>
                </wp:positionH>
                <wp:positionV relativeFrom="paragraph">
                  <wp:posOffset>1905</wp:posOffset>
                </wp:positionV>
                <wp:extent cx="3943350" cy="3114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943350" cy="3114675"/>
                        </a:xfrm>
                        <a:prstGeom prst="rect">
                          <a:avLst/>
                        </a:prstGeom>
                        <a:noFill/>
                        <a:ln w="25400" cap="flat" cmpd="sng" algn="ctr">
                          <a:solidFill>
                            <a:srgbClr val="8064A2">
                              <a:lumMod val="75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EC32" id="Rectangle 1" o:spid="_x0000_s1026" style="position:absolute;margin-left:-6.75pt;margin-top:.15pt;width:310.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" filled="f" strokecolor="#604a7b" strokeweight="2pt">
                <v:stroke dashstyle="1 1"/>
              </v:rect>
            </w:pict>
          </mc:Fallback>
        </mc:AlternateContent>
      </w:r>
      <w:bookmarkEnd w:id="0"/>
      <w:r w:rsidR="00C069FC" w:rsidRPr="005C1506">
        <w:rPr>
          <w:rFonts w:ascii="Comic Sans MS" w:hAnsi="Comic Sans MS" w:cs="Comic Sans MS"/>
          <w:bCs/>
          <w:color w:val="548DD4" w:themeColor="text2" w:themeTint="99"/>
          <w:sz w:val="32"/>
          <w:szCs w:val="32"/>
        </w:rPr>
        <w:t>Important Dates</w:t>
      </w:r>
    </w:p>
    <w:p w14:paraId="6DF19CCA" w14:textId="77777777" w:rsidR="0094010A" w:rsidRPr="00BE7A95" w:rsidRDefault="0094010A" w:rsidP="0094010A">
      <w:pPr>
        <w:rPr>
          <w:rFonts w:ascii="Comic Sans MS" w:hAnsi="Comic Sans MS" w:cs="Comic Sans MS"/>
          <w:bCs/>
          <w:sz w:val="22"/>
          <w:szCs w:val="22"/>
        </w:rPr>
      </w:pPr>
      <w:r>
        <w:rPr>
          <w:rFonts w:ascii="Comic Sans MS" w:hAnsi="Comic Sans MS" w:cs="Comic Sans MS"/>
          <w:bCs/>
          <w:sz w:val="22"/>
          <w:szCs w:val="22"/>
        </w:rPr>
        <w:t>January 13</w:t>
      </w:r>
      <w:r w:rsidRPr="00BE7A95">
        <w:rPr>
          <w:rFonts w:ascii="Comic Sans MS" w:hAnsi="Comic Sans MS" w:cs="Comic Sans MS"/>
          <w:bCs/>
          <w:sz w:val="22"/>
          <w:szCs w:val="22"/>
          <w:vertAlign w:val="superscript"/>
        </w:rPr>
        <w:t>th</w:t>
      </w:r>
      <w:r>
        <w:rPr>
          <w:rFonts w:ascii="Comic Sans MS" w:hAnsi="Comic Sans MS" w:cs="Comic Sans MS"/>
          <w:bCs/>
          <w:sz w:val="22"/>
          <w:szCs w:val="22"/>
        </w:rPr>
        <w:t xml:space="preserve"> </w:t>
      </w:r>
      <w:r>
        <w:rPr>
          <w:rFonts w:ascii="Comic Sans MS" w:hAnsi="Comic Sans MS" w:cs="Comic Sans MS"/>
          <w:bCs/>
          <w:sz w:val="22"/>
          <w:szCs w:val="22"/>
        </w:rPr>
        <w:tab/>
      </w:r>
      <w:r>
        <w:rPr>
          <w:rFonts w:ascii="Comic Sans MS" w:hAnsi="Comic Sans MS" w:cs="Comic Sans MS"/>
          <w:bCs/>
          <w:sz w:val="22"/>
          <w:szCs w:val="22"/>
        </w:rPr>
        <w:tab/>
        <w:t>No school BPS</w:t>
      </w:r>
    </w:p>
    <w:p w14:paraId="6DF9B2B1" w14:textId="4AAEE8A2" w:rsidR="00C7160D" w:rsidRDefault="005C1506" w:rsidP="00C069FC">
      <w:pPr>
        <w:rPr>
          <w:rFonts w:ascii="Comic Sans MS" w:hAnsi="Comic Sans MS" w:cs="Comic Sans MS"/>
          <w:color w:val="000000"/>
          <w:sz w:val="22"/>
          <w:szCs w:val="22"/>
        </w:rPr>
      </w:pPr>
      <w:r>
        <w:rPr>
          <w:rFonts w:ascii="Comic Sans MS" w:hAnsi="Comic Sans MS" w:cs="Comic Sans MS"/>
          <w:color w:val="000000"/>
          <w:sz w:val="22"/>
          <w:szCs w:val="22"/>
        </w:rPr>
        <w:t>January</w:t>
      </w:r>
      <w:r w:rsidR="006E5F3F">
        <w:rPr>
          <w:rFonts w:ascii="Comic Sans MS" w:hAnsi="Comic Sans MS" w:cs="Comic Sans MS"/>
          <w:color w:val="000000"/>
          <w:sz w:val="22"/>
          <w:szCs w:val="22"/>
        </w:rPr>
        <w:t xml:space="preserve"> 1</w:t>
      </w:r>
      <w:r w:rsidR="00974EF2">
        <w:rPr>
          <w:rFonts w:ascii="Comic Sans MS" w:hAnsi="Comic Sans MS" w:cs="Comic Sans MS"/>
          <w:color w:val="000000"/>
          <w:sz w:val="22"/>
          <w:szCs w:val="22"/>
        </w:rPr>
        <w:t>4</w:t>
      </w:r>
      <w:r w:rsidR="006E5F3F" w:rsidRPr="006E5F3F">
        <w:rPr>
          <w:rFonts w:ascii="Comic Sans MS" w:hAnsi="Comic Sans MS" w:cs="Comic Sans MS"/>
          <w:color w:val="000000"/>
          <w:sz w:val="22"/>
          <w:szCs w:val="22"/>
          <w:vertAlign w:val="superscript"/>
        </w:rPr>
        <w:t>th</w:t>
      </w:r>
      <w:r w:rsidR="006E5F3F">
        <w:rPr>
          <w:rFonts w:ascii="Comic Sans MS" w:hAnsi="Comic Sans MS" w:cs="Comic Sans MS"/>
          <w:color w:val="000000"/>
          <w:sz w:val="22"/>
          <w:szCs w:val="22"/>
        </w:rPr>
        <w:tab/>
      </w:r>
      <w:r w:rsidR="006E5F3F">
        <w:rPr>
          <w:rFonts w:ascii="Comic Sans MS" w:hAnsi="Comic Sans MS" w:cs="Comic Sans MS"/>
          <w:color w:val="000000"/>
          <w:sz w:val="22"/>
          <w:szCs w:val="22"/>
        </w:rPr>
        <w:tab/>
        <w:t>Bi-monthly tuition due</w:t>
      </w:r>
      <w:r w:rsidR="000C1920">
        <w:rPr>
          <w:rFonts w:ascii="Comic Sans MS" w:hAnsi="Comic Sans MS" w:cs="Comic Sans MS"/>
          <w:color w:val="000000"/>
          <w:sz w:val="22"/>
          <w:szCs w:val="22"/>
        </w:rPr>
        <w:t xml:space="preserve"> at drop off</w:t>
      </w:r>
    </w:p>
    <w:p w14:paraId="4A459F1E" w14:textId="0A3DB87C" w:rsidR="005C1506" w:rsidRDefault="005C1506">
      <w:pPr>
        <w:rPr>
          <w:rFonts w:ascii="Comic Sans MS" w:hAnsi="Comic Sans MS" w:cs="Comic Sans MS"/>
          <w:color w:val="000000"/>
          <w:sz w:val="22"/>
          <w:szCs w:val="22"/>
        </w:rPr>
      </w:pPr>
      <w:r>
        <w:rPr>
          <w:rFonts w:ascii="Comic Sans MS" w:hAnsi="Comic Sans MS" w:cs="Comic Sans MS"/>
          <w:color w:val="000000"/>
          <w:sz w:val="22"/>
          <w:szCs w:val="22"/>
        </w:rPr>
        <w:t xml:space="preserve">January </w:t>
      </w:r>
      <w:r w:rsidR="00BE7A95">
        <w:rPr>
          <w:rFonts w:ascii="Comic Sans MS" w:hAnsi="Comic Sans MS" w:cs="Comic Sans MS"/>
          <w:color w:val="000000"/>
          <w:sz w:val="22"/>
          <w:szCs w:val="22"/>
        </w:rPr>
        <w:t>2</w:t>
      </w:r>
      <w:r w:rsidR="0094010A">
        <w:rPr>
          <w:rFonts w:ascii="Comic Sans MS" w:hAnsi="Comic Sans MS" w:cs="Comic Sans MS"/>
          <w:color w:val="000000"/>
          <w:sz w:val="22"/>
          <w:szCs w:val="22"/>
        </w:rPr>
        <w:t>0</w:t>
      </w:r>
      <w:proofErr w:type="gramStart"/>
      <w:r w:rsidR="0094010A" w:rsidRPr="0094010A">
        <w:rPr>
          <w:rFonts w:ascii="Comic Sans MS" w:hAnsi="Comic Sans MS" w:cs="Comic Sans MS"/>
          <w:color w:val="000000"/>
          <w:sz w:val="22"/>
          <w:szCs w:val="22"/>
          <w:vertAlign w:val="superscript"/>
        </w:rPr>
        <w:t>th</w:t>
      </w:r>
      <w:r w:rsidR="0094010A">
        <w:rPr>
          <w:rFonts w:ascii="Comic Sans MS" w:hAnsi="Comic Sans MS" w:cs="Comic Sans MS"/>
          <w:color w:val="000000"/>
          <w:sz w:val="22"/>
          <w:szCs w:val="22"/>
        </w:rPr>
        <w:t xml:space="preserve"> </w:t>
      </w:r>
      <w:r w:rsidR="00C069FC">
        <w:rPr>
          <w:rFonts w:ascii="Comic Sans MS" w:hAnsi="Comic Sans MS" w:cs="Comic Sans MS"/>
          <w:color w:val="000000"/>
          <w:sz w:val="22"/>
          <w:szCs w:val="22"/>
        </w:rPr>
        <w:t xml:space="preserve"> </w:t>
      </w:r>
      <w:r w:rsidR="00C069FC">
        <w:rPr>
          <w:rFonts w:ascii="Comic Sans MS" w:hAnsi="Comic Sans MS" w:cs="Comic Sans MS"/>
          <w:color w:val="000000"/>
          <w:sz w:val="22"/>
          <w:szCs w:val="22"/>
        </w:rPr>
        <w:tab/>
      </w:r>
      <w:proofErr w:type="gramEnd"/>
      <w:r w:rsidR="00C069FC">
        <w:rPr>
          <w:rFonts w:ascii="Comic Sans MS" w:hAnsi="Comic Sans MS" w:cs="Comic Sans MS"/>
          <w:color w:val="000000"/>
          <w:sz w:val="22"/>
          <w:szCs w:val="22"/>
        </w:rPr>
        <w:tab/>
      </w:r>
      <w:r>
        <w:rPr>
          <w:rFonts w:ascii="Comic Sans MS" w:hAnsi="Comic Sans MS" w:cs="Comic Sans MS"/>
          <w:color w:val="000000"/>
          <w:sz w:val="22"/>
          <w:szCs w:val="22"/>
        </w:rPr>
        <w:t>MLK Day. Childcare closed</w:t>
      </w:r>
    </w:p>
    <w:p w14:paraId="3A553AF5" w14:textId="49C361A2" w:rsidR="005C1506" w:rsidRDefault="005C1506" w:rsidP="005C1506">
      <w:pPr>
        <w:ind w:left="2160" w:hanging="2160"/>
        <w:rPr>
          <w:rFonts w:ascii="Comic Sans MS" w:hAnsi="Comic Sans MS" w:cs="Comic Sans MS"/>
          <w:color w:val="000000"/>
          <w:sz w:val="22"/>
          <w:szCs w:val="22"/>
        </w:rPr>
      </w:pPr>
      <w:r>
        <w:rPr>
          <w:rFonts w:ascii="Comic Sans MS" w:hAnsi="Comic Sans MS" w:cs="Comic Sans MS"/>
          <w:color w:val="000000"/>
          <w:sz w:val="22"/>
          <w:szCs w:val="22"/>
        </w:rPr>
        <w:t>January 31</w:t>
      </w:r>
      <w:r w:rsidRPr="005C1506">
        <w:rPr>
          <w:rFonts w:ascii="Comic Sans MS" w:hAnsi="Comic Sans MS" w:cs="Comic Sans MS"/>
          <w:color w:val="000000"/>
          <w:sz w:val="22"/>
          <w:szCs w:val="22"/>
          <w:vertAlign w:val="superscript"/>
        </w:rPr>
        <w:t>st</w:t>
      </w:r>
      <w:r>
        <w:rPr>
          <w:rFonts w:ascii="Comic Sans MS" w:hAnsi="Comic Sans MS" w:cs="Comic Sans MS"/>
          <w:color w:val="000000"/>
          <w:sz w:val="22"/>
          <w:szCs w:val="22"/>
        </w:rPr>
        <w:t xml:space="preserve"> </w:t>
      </w:r>
      <w:r>
        <w:rPr>
          <w:rFonts w:ascii="Comic Sans MS" w:hAnsi="Comic Sans MS" w:cs="Comic Sans MS"/>
          <w:color w:val="000000"/>
          <w:sz w:val="22"/>
          <w:szCs w:val="22"/>
        </w:rPr>
        <w:tab/>
        <w:t>Monthly and Bi monthly tuition due at drop off</w:t>
      </w:r>
    </w:p>
    <w:p w14:paraId="1B8FBEEA" w14:textId="71F31FAB" w:rsidR="0094010A" w:rsidRDefault="0094010A" w:rsidP="005C1506">
      <w:pPr>
        <w:ind w:left="2160" w:hanging="2160"/>
        <w:rPr>
          <w:rFonts w:ascii="Comic Sans MS" w:hAnsi="Comic Sans MS" w:cs="Comic Sans MS"/>
          <w:color w:val="000000"/>
          <w:sz w:val="22"/>
          <w:szCs w:val="22"/>
        </w:rPr>
      </w:pPr>
      <w:r>
        <w:rPr>
          <w:rFonts w:ascii="Comic Sans MS" w:hAnsi="Comic Sans MS" w:cs="Comic Sans MS"/>
          <w:color w:val="000000"/>
          <w:sz w:val="22"/>
          <w:szCs w:val="22"/>
        </w:rPr>
        <w:t>February 14</w:t>
      </w:r>
      <w:r w:rsidRPr="0094010A">
        <w:rPr>
          <w:rFonts w:ascii="Comic Sans MS" w:hAnsi="Comic Sans MS" w:cs="Comic Sans MS"/>
          <w:color w:val="000000"/>
          <w:sz w:val="22"/>
          <w:szCs w:val="22"/>
          <w:vertAlign w:val="superscript"/>
        </w:rPr>
        <w:t>th</w:t>
      </w:r>
      <w:r>
        <w:rPr>
          <w:rFonts w:ascii="Comic Sans MS" w:hAnsi="Comic Sans MS" w:cs="Comic Sans MS"/>
          <w:color w:val="000000"/>
          <w:sz w:val="22"/>
          <w:szCs w:val="22"/>
        </w:rPr>
        <w:t xml:space="preserve"> </w:t>
      </w:r>
      <w:r>
        <w:rPr>
          <w:rFonts w:ascii="Comic Sans MS" w:hAnsi="Comic Sans MS" w:cs="Comic Sans MS"/>
          <w:color w:val="000000"/>
          <w:sz w:val="22"/>
          <w:szCs w:val="22"/>
        </w:rPr>
        <w:tab/>
      </w:r>
      <w:r>
        <w:rPr>
          <w:rFonts w:ascii="Comic Sans MS" w:hAnsi="Comic Sans MS" w:cs="Comic Sans MS"/>
          <w:color w:val="000000"/>
          <w:sz w:val="22"/>
          <w:szCs w:val="22"/>
        </w:rPr>
        <w:t>Bi-monthly tuition due at drop off</w:t>
      </w:r>
    </w:p>
    <w:p w14:paraId="2701C6BF" w14:textId="5CF65097" w:rsidR="0094010A" w:rsidRDefault="0094010A" w:rsidP="005C1506">
      <w:pPr>
        <w:ind w:left="2160" w:hanging="2160"/>
        <w:rPr>
          <w:rFonts w:ascii="Comic Sans MS" w:hAnsi="Comic Sans MS" w:cs="Comic Sans MS"/>
          <w:color w:val="000000"/>
          <w:sz w:val="22"/>
          <w:szCs w:val="22"/>
        </w:rPr>
      </w:pPr>
      <w:r>
        <w:rPr>
          <w:rFonts w:ascii="Comic Sans MS" w:hAnsi="Comic Sans MS" w:cs="Comic Sans MS"/>
          <w:color w:val="000000"/>
          <w:sz w:val="22"/>
          <w:szCs w:val="22"/>
        </w:rPr>
        <w:tab/>
        <w:t>Valentine</w:t>
      </w:r>
      <w:r w:rsidR="00C9071B">
        <w:rPr>
          <w:rFonts w:ascii="Comic Sans MS" w:hAnsi="Comic Sans MS" w:cs="Comic Sans MS"/>
          <w:color w:val="000000"/>
          <w:sz w:val="22"/>
          <w:szCs w:val="22"/>
        </w:rPr>
        <w:t>’</w:t>
      </w:r>
      <w:r>
        <w:rPr>
          <w:rFonts w:ascii="Comic Sans MS" w:hAnsi="Comic Sans MS" w:cs="Comic Sans MS"/>
          <w:color w:val="000000"/>
          <w:sz w:val="22"/>
          <w:szCs w:val="22"/>
        </w:rPr>
        <w:t>s Day Party</w:t>
      </w:r>
    </w:p>
    <w:p w14:paraId="04EBD006" w14:textId="7BA5039F" w:rsidR="00BF5765" w:rsidRDefault="00BF5765" w:rsidP="005C1506">
      <w:pPr>
        <w:ind w:left="2160" w:hanging="2160"/>
        <w:rPr>
          <w:rFonts w:ascii="Comic Sans MS" w:hAnsi="Comic Sans MS" w:cs="Comic Sans MS"/>
          <w:color w:val="000000"/>
          <w:sz w:val="22"/>
          <w:szCs w:val="22"/>
        </w:rPr>
      </w:pPr>
      <w:r>
        <w:rPr>
          <w:rFonts w:ascii="Comic Sans MS" w:hAnsi="Comic Sans MS" w:cs="Comic Sans MS"/>
          <w:color w:val="000000"/>
          <w:sz w:val="22"/>
          <w:szCs w:val="22"/>
        </w:rPr>
        <w:t>February 1</w:t>
      </w:r>
      <w:r w:rsidR="00C9071B">
        <w:rPr>
          <w:rFonts w:ascii="Comic Sans MS" w:hAnsi="Comic Sans MS" w:cs="Comic Sans MS"/>
          <w:color w:val="000000"/>
          <w:sz w:val="22"/>
          <w:szCs w:val="22"/>
        </w:rPr>
        <w:t>7</w:t>
      </w:r>
      <w:r w:rsidRPr="00BF5765">
        <w:rPr>
          <w:rFonts w:ascii="Comic Sans MS" w:hAnsi="Comic Sans MS" w:cs="Comic Sans MS"/>
          <w:color w:val="000000"/>
          <w:sz w:val="22"/>
          <w:szCs w:val="22"/>
          <w:vertAlign w:val="superscript"/>
        </w:rPr>
        <w:t>th</w:t>
      </w:r>
      <w:r>
        <w:rPr>
          <w:rFonts w:ascii="Comic Sans MS" w:hAnsi="Comic Sans MS" w:cs="Comic Sans MS"/>
          <w:color w:val="000000"/>
          <w:sz w:val="22"/>
          <w:szCs w:val="22"/>
        </w:rPr>
        <w:tab/>
        <w:t>Presidents Day. Childcare closed</w:t>
      </w:r>
    </w:p>
    <w:p w14:paraId="0488DD08" w14:textId="158F7C7E" w:rsidR="00C9071B" w:rsidRDefault="00C9071B" w:rsidP="005C1506">
      <w:pPr>
        <w:ind w:left="2160" w:hanging="2160"/>
        <w:rPr>
          <w:rFonts w:ascii="Comic Sans MS" w:hAnsi="Comic Sans MS" w:cs="Comic Sans MS"/>
          <w:color w:val="000000"/>
          <w:sz w:val="22"/>
          <w:szCs w:val="22"/>
        </w:rPr>
      </w:pPr>
      <w:r>
        <w:rPr>
          <w:rFonts w:ascii="Comic Sans MS" w:hAnsi="Comic Sans MS" w:cs="Comic Sans MS"/>
          <w:color w:val="000000"/>
          <w:sz w:val="22"/>
          <w:szCs w:val="22"/>
        </w:rPr>
        <w:tab/>
      </w:r>
      <w:r w:rsidR="00AB79F2">
        <w:rPr>
          <w:rFonts w:ascii="Comic Sans MS" w:hAnsi="Comic Sans MS" w:cs="Comic Sans MS"/>
          <w:color w:val="000000"/>
          <w:sz w:val="22"/>
          <w:szCs w:val="22"/>
        </w:rPr>
        <w:t>No school BPS</w:t>
      </w:r>
    </w:p>
    <w:p w14:paraId="6E69A357" w14:textId="2312710E" w:rsidR="0094010A" w:rsidRDefault="0094010A" w:rsidP="005C1506">
      <w:pPr>
        <w:ind w:left="2160" w:hanging="2160"/>
        <w:rPr>
          <w:rFonts w:ascii="Comic Sans MS" w:hAnsi="Comic Sans MS" w:cs="Comic Sans MS"/>
          <w:color w:val="000000"/>
          <w:sz w:val="22"/>
          <w:szCs w:val="22"/>
        </w:rPr>
      </w:pPr>
      <w:r>
        <w:rPr>
          <w:rFonts w:ascii="Comic Sans MS" w:hAnsi="Comic Sans MS" w:cs="Comic Sans MS"/>
          <w:color w:val="000000"/>
          <w:sz w:val="22"/>
          <w:szCs w:val="22"/>
        </w:rPr>
        <w:t>March 2</w:t>
      </w:r>
      <w:r w:rsidRPr="0094010A">
        <w:rPr>
          <w:rFonts w:ascii="Comic Sans MS" w:hAnsi="Comic Sans MS" w:cs="Comic Sans MS"/>
          <w:color w:val="000000"/>
          <w:sz w:val="22"/>
          <w:szCs w:val="22"/>
          <w:vertAlign w:val="superscript"/>
        </w:rPr>
        <w:t>nd</w:t>
      </w:r>
      <w:r>
        <w:rPr>
          <w:rFonts w:ascii="Comic Sans MS" w:hAnsi="Comic Sans MS" w:cs="Comic Sans MS"/>
          <w:color w:val="000000"/>
          <w:sz w:val="22"/>
          <w:szCs w:val="22"/>
        </w:rPr>
        <w:t>-</w:t>
      </w:r>
      <w:r w:rsidR="004E6CC7">
        <w:rPr>
          <w:rFonts w:ascii="Comic Sans MS" w:hAnsi="Comic Sans MS" w:cs="Comic Sans MS"/>
          <w:color w:val="000000"/>
          <w:sz w:val="22"/>
          <w:szCs w:val="22"/>
        </w:rPr>
        <w:t>6</w:t>
      </w:r>
      <w:r w:rsidRPr="0094010A">
        <w:rPr>
          <w:rFonts w:ascii="Comic Sans MS" w:hAnsi="Comic Sans MS" w:cs="Comic Sans MS"/>
          <w:color w:val="000000"/>
          <w:sz w:val="22"/>
          <w:szCs w:val="22"/>
          <w:vertAlign w:val="superscript"/>
        </w:rPr>
        <w:t>th</w:t>
      </w:r>
      <w:r>
        <w:rPr>
          <w:rFonts w:ascii="Comic Sans MS" w:hAnsi="Comic Sans MS" w:cs="Comic Sans MS"/>
          <w:color w:val="000000"/>
          <w:sz w:val="22"/>
          <w:szCs w:val="22"/>
        </w:rPr>
        <w:t xml:space="preserve"> </w:t>
      </w:r>
      <w:r>
        <w:rPr>
          <w:rFonts w:ascii="Comic Sans MS" w:hAnsi="Comic Sans MS" w:cs="Comic Sans MS"/>
          <w:color w:val="000000"/>
          <w:sz w:val="22"/>
          <w:szCs w:val="22"/>
        </w:rPr>
        <w:tab/>
        <w:t>Childcare Closed</w:t>
      </w:r>
    </w:p>
    <w:p w14:paraId="70D83A8D" w14:textId="01FC4F96" w:rsidR="00D317FE" w:rsidRPr="00BE7A95" w:rsidRDefault="00BF5765" w:rsidP="00BE7A95">
      <w:pPr>
        <w:ind w:left="2160" w:hanging="2160"/>
        <w:jc w:val="center"/>
        <w:rPr>
          <w:rFonts w:ascii="Comic Sans MS" w:hAnsi="Comic Sans MS" w:cs="Comic Sans MS"/>
          <w:color w:val="548DD4" w:themeColor="text2" w:themeTint="99"/>
          <w:sz w:val="32"/>
          <w:szCs w:val="32"/>
        </w:rPr>
      </w:pPr>
      <w:r>
        <w:rPr>
          <w:rFonts w:ascii="Comic Sans MS" w:hAnsi="Comic Sans MS" w:cs="Comic Sans MS"/>
          <w:color w:val="548DD4" w:themeColor="text2" w:themeTint="99"/>
          <w:sz w:val="32"/>
          <w:szCs w:val="32"/>
        </w:rPr>
        <w:t xml:space="preserve">January </w:t>
      </w:r>
      <w:r w:rsidR="00D317FE" w:rsidRPr="005C1506">
        <w:rPr>
          <w:rFonts w:ascii="Comic Sans MS" w:hAnsi="Comic Sans MS" w:cs="Comic Sans MS"/>
          <w:color w:val="548DD4" w:themeColor="text2" w:themeTint="99"/>
          <w:sz w:val="32"/>
          <w:szCs w:val="32"/>
        </w:rPr>
        <w:t>Birthdays</w:t>
      </w:r>
    </w:p>
    <w:p w14:paraId="29CFB439" w14:textId="21501873" w:rsidR="005C1506" w:rsidRDefault="005C1506" w:rsidP="00BE7A95">
      <w:pPr>
        <w:ind w:left="2160" w:hanging="2160"/>
        <w:rPr>
          <w:rFonts w:ascii="Comic Sans MS" w:hAnsi="Comic Sans MS" w:cs="Comic Sans MS"/>
          <w:sz w:val="22"/>
          <w:szCs w:val="22"/>
        </w:rPr>
      </w:pPr>
      <w:r>
        <w:rPr>
          <w:rFonts w:ascii="Comic Sans MS" w:hAnsi="Comic Sans MS" w:cs="Comic Sans MS"/>
          <w:sz w:val="22"/>
          <w:szCs w:val="22"/>
        </w:rPr>
        <w:t xml:space="preserve">January </w:t>
      </w:r>
      <w:r w:rsidR="004E6CC7">
        <w:rPr>
          <w:rFonts w:ascii="Comic Sans MS" w:hAnsi="Comic Sans MS" w:cs="Comic Sans MS"/>
          <w:sz w:val="22"/>
          <w:szCs w:val="22"/>
        </w:rPr>
        <w:t>7</w:t>
      </w:r>
      <w:proofErr w:type="gramStart"/>
      <w:r w:rsidR="00BE7A95" w:rsidRPr="00BE7A95">
        <w:rPr>
          <w:rFonts w:ascii="Comic Sans MS" w:hAnsi="Comic Sans MS" w:cs="Comic Sans MS"/>
          <w:sz w:val="22"/>
          <w:szCs w:val="22"/>
          <w:vertAlign w:val="superscript"/>
        </w:rPr>
        <w:t>th</w:t>
      </w:r>
      <w:r w:rsidR="00BE7A95">
        <w:rPr>
          <w:rFonts w:ascii="Comic Sans MS" w:hAnsi="Comic Sans MS" w:cs="Comic Sans MS"/>
          <w:sz w:val="22"/>
          <w:szCs w:val="22"/>
        </w:rPr>
        <w:t xml:space="preserve"> </w:t>
      </w:r>
      <w:r>
        <w:rPr>
          <w:rFonts w:ascii="Comic Sans MS" w:hAnsi="Comic Sans MS" w:cs="Comic Sans MS"/>
          <w:sz w:val="22"/>
          <w:szCs w:val="22"/>
        </w:rPr>
        <w:t xml:space="preserve"> </w:t>
      </w:r>
      <w:r>
        <w:rPr>
          <w:rFonts w:ascii="Comic Sans MS" w:hAnsi="Comic Sans MS" w:cs="Comic Sans MS"/>
          <w:sz w:val="22"/>
          <w:szCs w:val="22"/>
        </w:rPr>
        <w:tab/>
      </w:r>
      <w:proofErr w:type="gramEnd"/>
      <w:r w:rsidR="004E6CC7">
        <w:rPr>
          <w:rFonts w:ascii="Comic Sans MS" w:hAnsi="Comic Sans MS" w:cs="Comic Sans MS"/>
          <w:sz w:val="22"/>
          <w:szCs w:val="22"/>
        </w:rPr>
        <w:t>Webb</w:t>
      </w:r>
      <w:r w:rsidR="00BE7A95">
        <w:rPr>
          <w:rFonts w:ascii="Comic Sans MS" w:hAnsi="Comic Sans MS" w:cs="Comic Sans MS"/>
          <w:sz w:val="22"/>
          <w:szCs w:val="22"/>
        </w:rPr>
        <w:t xml:space="preserve"> turns </w:t>
      </w:r>
      <w:r w:rsidR="004E6CC7">
        <w:rPr>
          <w:rFonts w:ascii="Comic Sans MS" w:hAnsi="Comic Sans MS" w:cs="Comic Sans MS"/>
          <w:sz w:val="22"/>
          <w:szCs w:val="22"/>
        </w:rPr>
        <w:t>4</w:t>
      </w:r>
    </w:p>
    <w:p w14:paraId="34BC9FAB" w14:textId="6404DEF2" w:rsidR="005C1506" w:rsidRDefault="00403BD4" w:rsidP="00D317FE">
      <w:pPr>
        <w:ind w:left="2160" w:hanging="2160"/>
        <w:rPr>
          <w:rFonts w:ascii="Comic Sans MS" w:hAnsi="Comic Sans MS" w:cs="Comic Sans MS"/>
          <w:sz w:val="22"/>
          <w:szCs w:val="22"/>
        </w:rPr>
      </w:pPr>
      <w:r>
        <w:rPr>
          <w:rFonts w:ascii="Comic Sans MS" w:hAnsi="Comic Sans MS" w:cs="Comic Sans MS"/>
          <w:sz w:val="22"/>
          <w:szCs w:val="22"/>
        </w:rPr>
        <w:t xml:space="preserve">January </w:t>
      </w:r>
      <w:r w:rsidR="004E6CC7">
        <w:rPr>
          <w:rFonts w:ascii="Comic Sans MS" w:hAnsi="Comic Sans MS" w:cs="Comic Sans MS"/>
          <w:sz w:val="22"/>
          <w:szCs w:val="22"/>
        </w:rPr>
        <w:t>17</w:t>
      </w:r>
      <w:r w:rsidRPr="00403BD4">
        <w:rPr>
          <w:rFonts w:ascii="Comic Sans MS" w:hAnsi="Comic Sans MS" w:cs="Comic Sans MS"/>
          <w:sz w:val="22"/>
          <w:szCs w:val="22"/>
          <w:vertAlign w:val="superscript"/>
        </w:rPr>
        <w:t>th</w:t>
      </w:r>
      <w:r>
        <w:rPr>
          <w:rFonts w:ascii="Comic Sans MS" w:hAnsi="Comic Sans MS" w:cs="Comic Sans MS"/>
          <w:sz w:val="22"/>
          <w:szCs w:val="22"/>
        </w:rPr>
        <w:t xml:space="preserve"> </w:t>
      </w:r>
      <w:r>
        <w:rPr>
          <w:rFonts w:ascii="Comic Sans MS" w:hAnsi="Comic Sans MS" w:cs="Comic Sans MS"/>
          <w:sz w:val="22"/>
          <w:szCs w:val="22"/>
        </w:rPr>
        <w:tab/>
      </w:r>
      <w:r w:rsidR="004E6CC7">
        <w:rPr>
          <w:rFonts w:ascii="Comic Sans MS" w:hAnsi="Comic Sans MS" w:cs="Comic Sans MS"/>
          <w:sz w:val="22"/>
          <w:szCs w:val="22"/>
        </w:rPr>
        <w:t>Courtland</w:t>
      </w:r>
      <w:r>
        <w:rPr>
          <w:rFonts w:ascii="Comic Sans MS" w:hAnsi="Comic Sans MS" w:cs="Comic Sans MS"/>
          <w:sz w:val="22"/>
          <w:szCs w:val="22"/>
        </w:rPr>
        <w:t xml:space="preserve"> turns</w:t>
      </w:r>
      <w:r w:rsidR="004E6CC7">
        <w:rPr>
          <w:rFonts w:ascii="Comic Sans MS" w:hAnsi="Comic Sans MS" w:cs="Comic Sans MS"/>
          <w:sz w:val="22"/>
          <w:szCs w:val="22"/>
        </w:rPr>
        <w:t xml:space="preserve"> 2</w:t>
      </w:r>
    </w:p>
    <w:p w14:paraId="29E9D284" w14:textId="73749F6C" w:rsidR="004E6CC7" w:rsidRDefault="004E6CC7" w:rsidP="00D317FE">
      <w:pPr>
        <w:ind w:left="2160" w:hanging="2160"/>
        <w:rPr>
          <w:rFonts w:ascii="Comic Sans MS" w:hAnsi="Comic Sans MS" w:cs="Comic Sans MS"/>
          <w:sz w:val="22"/>
          <w:szCs w:val="22"/>
        </w:rPr>
      </w:pPr>
      <w:r>
        <w:rPr>
          <w:rFonts w:ascii="Comic Sans MS" w:hAnsi="Comic Sans MS" w:cs="Comic Sans MS"/>
          <w:sz w:val="22"/>
          <w:szCs w:val="22"/>
        </w:rPr>
        <w:t>January 26</w:t>
      </w:r>
      <w:r w:rsidRPr="004E6CC7">
        <w:rPr>
          <w:rFonts w:ascii="Comic Sans MS" w:hAnsi="Comic Sans MS" w:cs="Comic Sans MS"/>
          <w:sz w:val="22"/>
          <w:szCs w:val="22"/>
          <w:vertAlign w:val="superscript"/>
        </w:rPr>
        <w:t>th</w:t>
      </w:r>
      <w:r>
        <w:rPr>
          <w:rFonts w:ascii="Comic Sans MS" w:hAnsi="Comic Sans MS" w:cs="Comic Sans MS"/>
          <w:sz w:val="22"/>
          <w:szCs w:val="22"/>
        </w:rPr>
        <w:t xml:space="preserve"> </w:t>
      </w:r>
      <w:r>
        <w:rPr>
          <w:rFonts w:ascii="Comic Sans MS" w:hAnsi="Comic Sans MS" w:cs="Comic Sans MS"/>
          <w:sz w:val="22"/>
          <w:szCs w:val="22"/>
        </w:rPr>
        <w:tab/>
        <w:t>Mallory turns 4</w:t>
      </w:r>
    </w:p>
    <w:p w14:paraId="6DF9B2B8" w14:textId="521375F5" w:rsidR="003E186F" w:rsidRPr="00E1671C" w:rsidRDefault="003E186F" w:rsidP="00BF5765">
      <w:pPr>
        <w:jc w:val="center"/>
        <w:rPr>
          <w:rFonts w:ascii="Comic Sans MS" w:hAnsi="Comic Sans MS" w:cs="Comic Sans MS"/>
          <w:b/>
          <w:color w:val="548DD4" w:themeColor="text2" w:themeTint="99"/>
          <w:sz w:val="32"/>
          <w:szCs w:val="32"/>
        </w:rPr>
      </w:pPr>
      <w:r w:rsidRPr="00E1671C">
        <w:rPr>
          <w:rFonts w:ascii="Comic Sans MS" w:hAnsi="Comic Sans MS" w:cs="Comic Sans MS"/>
          <w:b/>
          <w:color w:val="548DD4" w:themeColor="text2" w:themeTint="99"/>
          <w:sz w:val="32"/>
          <w:szCs w:val="32"/>
        </w:rPr>
        <w:t>Parent Participation Opportunities</w:t>
      </w:r>
    </w:p>
    <w:p w14:paraId="6DF9B2B9" w14:textId="77777777" w:rsidR="003E186F" w:rsidRDefault="003E186F" w:rsidP="003E186F">
      <w:pPr>
        <w:rPr>
          <w:rFonts w:ascii="Comic Sans MS" w:hAnsi="Comic Sans MS" w:cs="Comic Sans MS"/>
          <w:sz w:val="22"/>
          <w:szCs w:val="22"/>
        </w:rPr>
      </w:pPr>
      <w:r w:rsidRPr="003E186F">
        <w:rPr>
          <w:rFonts w:ascii="Comic Sans MS" w:hAnsi="Comic Sans MS" w:cs="Comic Sans MS"/>
          <w:sz w:val="22"/>
          <w:szCs w:val="22"/>
        </w:rPr>
        <w:t>We are offering parents different opportunities to participate in their child’s experience while at childcare. Along with volunteer opportunities, we are also including ways for parents to contribute in other ways to their child’s learning experience.</w:t>
      </w:r>
      <w:r>
        <w:rPr>
          <w:rFonts w:ascii="Comic Sans MS" w:hAnsi="Comic Sans MS" w:cs="Comic Sans MS"/>
          <w:sz w:val="22"/>
          <w:szCs w:val="22"/>
        </w:rPr>
        <w:t xml:space="preserve"> The opportunities this month include:</w:t>
      </w:r>
    </w:p>
    <w:p w14:paraId="6DF9B2BA" w14:textId="77777777" w:rsidR="00D90471" w:rsidRDefault="00D90471" w:rsidP="003E186F">
      <w:pPr>
        <w:pStyle w:val="ListParagraph"/>
        <w:numPr>
          <w:ilvl w:val="0"/>
          <w:numId w:val="8"/>
        </w:numPr>
        <w:rPr>
          <w:rFonts w:ascii="Comic Sans MS" w:hAnsi="Comic Sans MS" w:cs="Comic Sans MS"/>
          <w:sz w:val="22"/>
          <w:szCs w:val="22"/>
        </w:rPr>
      </w:pPr>
      <w:r>
        <w:rPr>
          <w:rFonts w:ascii="Comic Sans MS" w:hAnsi="Comic Sans MS" w:cs="Comic Sans MS"/>
          <w:sz w:val="22"/>
          <w:szCs w:val="22"/>
        </w:rPr>
        <w:t xml:space="preserve">If anyone is interested in reading to the children between 10:00 and 11:00, please contact Erica to set up a date and time that would work best. </w:t>
      </w:r>
    </w:p>
    <w:p w14:paraId="2C817EB0" w14:textId="77777777" w:rsidR="00403BD4" w:rsidRPr="00E1671C" w:rsidRDefault="00403BD4" w:rsidP="00403BD4">
      <w:pPr>
        <w:jc w:val="center"/>
        <w:rPr>
          <w:rFonts w:ascii="Comic Sans MS" w:hAnsi="Comic Sans MS" w:cs="Comic Sans MS"/>
          <w:b/>
          <w:bCs/>
          <w:color w:val="548DD4" w:themeColor="text2" w:themeTint="99"/>
          <w:sz w:val="32"/>
          <w:szCs w:val="32"/>
        </w:rPr>
      </w:pPr>
      <w:r w:rsidRPr="00E1671C">
        <w:rPr>
          <w:rFonts w:ascii="Comic Sans MS" w:hAnsi="Comic Sans MS" w:cs="Comic Sans MS"/>
          <w:b/>
          <w:bCs/>
          <w:color w:val="548DD4" w:themeColor="text2" w:themeTint="99"/>
          <w:sz w:val="32"/>
          <w:szCs w:val="32"/>
        </w:rPr>
        <w:t>Family-Caregiver Conferences</w:t>
      </w:r>
    </w:p>
    <w:p w14:paraId="7EE5F9C7" w14:textId="65F536B2" w:rsidR="00403BD4" w:rsidRPr="005B454D" w:rsidRDefault="00403BD4" w:rsidP="00403BD4">
      <w:pPr>
        <w:rPr>
          <w:rFonts w:ascii="Comic Sans MS" w:hAnsi="Comic Sans MS" w:cs="Comic Sans MS"/>
          <w:bCs/>
          <w:iCs/>
          <w:sz w:val="22"/>
          <w:szCs w:val="22"/>
        </w:rPr>
      </w:pPr>
      <w:r w:rsidRPr="005B454D">
        <w:rPr>
          <w:rFonts w:ascii="Comic Sans MS" w:hAnsi="Comic Sans MS" w:cs="Comic Sans MS"/>
          <w:bCs/>
          <w:iCs/>
          <w:sz w:val="22"/>
          <w:szCs w:val="22"/>
        </w:rPr>
        <w:t>We will be scheduling family conferences</w:t>
      </w:r>
      <w:r>
        <w:rPr>
          <w:rFonts w:ascii="Comic Sans MS" w:hAnsi="Comic Sans MS" w:cs="Comic Sans MS"/>
          <w:bCs/>
          <w:iCs/>
          <w:sz w:val="22"/>
          <w:szCs w:val="22"/>
        </w:rPr>
        <w:t xml:space="preserve"> for February</w:t>
      </w:r>
      <w:r w:rsidRPr="005B454D">
        <w:rPr>
          <w:rFonts w:ascii="Comic Sans MS" w:hAnsi="Comic Sans MS" w:cs="Comic Sans MS"/>
          <w:bCs/>
          <w:iCs/>
          <w:sz w:val="22"/>
          <w:szCs w:val="22"/>
        </w:rPr>
        <w:t xml:space="preserve">. </w:t>
      </w:r>
      <w:r w:rsidRPr="005B454D">
        <w:rPr>
          <w:rFonts w:ascii="Comic Sans MS" w:hAnsi="Comic Sans MS" w:cs="Comic Sans MS"/>
          <w:bCs/>
          <w:iCs/>
          <w:sz w:val="22"/>
          <w:szCs w:val="22"/>
        </w:rPr>
        <w:t xml:space="preserve">There will be a </w:t>
      </w:r>
      <w:proofErr w:type="spellStart"/>
      <w:proofErr w:type="gramStart"/>
      <w:r w:rsidRPr="005B454D">
        <w:rPr>
          <w:rFonts w:ascii="Comic Sans MS" w:hAnsi="Comic Sans MS" w:cs="Comic Sans MS"/>
          <w:bCs/>
          <w:iCs/>
          <w:sz w:val="22"/>
          <w:szCs w:val="22"/>
        </w:rPr>
        <w:t>sign up</w:t>
      </w:r>
      <w:proofErr w:type="spellEnd"/>
      <w:proofErr w:type="gramEnd"/>
      <w:r w:rsidRPr="005B454D">
        <w:rPr>
          <w:rFonts w:ascii="Comic Sans MS" w:hAnsi="Comic Sans MS" w:cs="Comic Sans MS"/>
          <w:bCs/>
          <w:iCs/>
          <w:sz w:val="22"/>
          <w:szCs w:val="22"/>
        </w:rPr>
        <w:t xml:space="preserve"> sheet for your convenience located </w:t>
      </w:r>
      <w:r>
        <w:rPr>
          <w:rFonts w:ascii="Comic Sans MS" w:hAnsi="Comic Sans MS" w:cs="Comic Sans MS"/>
          <w:bCs/>
          <w:iCs/>
          <w:sz w:val="22"/>
          <w:szCs w:val="22"/>
        </w:rPr>
        <w:t xml:space="preserve">on the </w:t>
      </w:r>
      <w:r w:rsidR="00E1671C">
        <w:rPr>
          <w:rFonts w:ascii="Comic Sans MS" w:hAnsi="Comic Sans MS" w:cs="Comic Sans MS"/>
          <w:bCs/>
          <w:iCs/>
          <w:sz w:val="22"/>
          <w:szCs w:val="22"/>
        </w:rPr>
        <w:t>cubbies by</w:t>
      </w:r>
      <w:r>
        <w:rPr>
          <w:rFonts w:ascii="Comic Sans MS" w:hAnsi="Comic Sans MS" w:cs="Comic Sans MS"/>
          <w:bCs/>
          <w:iCs/>
          <w:sz w:val="22"/>
          <w:szCs w:val="22"/>
        </w:rPr>
        <w:t xml:space="preserve"> the sign in/out sheet</w:t>
      </w:r>
      <w:r w:rsidRPr="005B454D">
        <w:rPr>
          <w:rFonts w:ascii="Comic Sans MS" w:hAnsi="Comic Sans MS" w:cs="Comic Sans MS"/>
          <w:bCs/>
          <w:iCs/>
          <w:sz w:val="22"/>
          <w:szCs w:val="22"/>
        </w:rPr>
        <w:t xml:space="preserve">. Please sign up for </w:t>
      </w:r>
      <w:r>
        <w:rPr>
          <w:rFonts w:ascii="Comic Sans MS" w:hAnsi="Comic Sans MS" w:cs="Comic Sans MS"/>
          <w:bCs/>
          <w:iCs/>
          <w:sz w:val="22"/>
          <w:szCs w:val="22"/>
        </w:rPr>
        <w:t>one of the</w:t>
      </w:r>
      <w:r w:rsidRPr="005B454D">
        <w:rPr>
          <w:rFonts w:ascii="Comic Sans MS" w:hAnsi="Comic Sans MS" w:cs="Comic Sans MS"/>
          <w:bCs/>
          <w:iCs/>
          <w:sz w:val="22"/>
          <w:szCs w:val="22"/>
        </w:rPr>
        <w:t xml:space="preserve"> date</w:t>
      </w:r>
      <w:r>
        <w:rPr>
          <w:rFonts w:ascii="Comic Sans MS" w:hAnsi="Comic Sans MS" w:cs="Comic Sans MS"/>
          <w:bCs/>
          <w:iCs/>
          <w:sz w:val="22"/>
          <w:szCs w:val="22"/>
        </w:rPr>
        <w:t>s</w:t>
      </w:r>
      <w:r w:rsidRPr="005B454D">
        <w:rPr>
          <w:rFonts w:ascii="Comic Sans MS" w:hAnsi="Comic Sans MS" w:cs="Comic Sans MS"/>
          <w:bCs/>
          <w:iCs/>
          <w:sz w:val="22"/>
          <w:szCs w:val="22"/>
        </w:rPr>
        <w:t xml:space="preserve"> and time </w:t>
      </w:r>
      <w:r>
        <w:rPr>
          <w:rFonts w:ascii="Comic Sans MS" w:hAnsi="Comic Sans MS" w:cs="Comic Sans MS"/>
          <w:bCs/>
          <w:iCs/>
          <w:sz w:val="22"/>
          <w:szCs w:val="22"/>
        </w:rPr>
        <w:t>provided on the form</w:t>
      </w:r>
      <w:r w:rsidRPr="005B454D">
        <w:rPr>
          <w:rFonts w:ascii="Comic Sans MS" w:hAnsi="Comic Sans MS" w:cs="Comic Sans MS"/>
          <w:bCs/>
          <w:iCs/>
          <w:sz w:val="22"/>
          <w:szCs w:val="22"/>
        </w:rPr>
        <w:t xml:space="preserve">. If none of the times prescheduled work for your family or interfere with work hours, please see </w:t>
      </w:r>
      <w:r>
        <w:rPr>
          <w:rFonts w:ascii="Comic Sans MS" w:hAnsi="Comic Sans MS" w:cs="Comic Sans MS"/>
          <w:bCs/>
          <w:iCs/>
          <w:sz w:val="22"/>
          <w:szCs w:val="22"/>
        </w:rPr>
        <w:t>Erica</w:t>
      </w:r>
      <w:r w:rsidRPr="005B454D">
        <w:rPr>
          <w:rFonts w:ascii="Comic Sans MS" w:hAnsi="Comic Sans MS" w:cs="Comic Sans MS"/>
          <w:bCs/>
          <w:iCs/>
          <w:sz w:val="22"/>
          <w:szCs w:val="22"/>
        </w:rPr>
        <w:t xml:space="preserve"> about making other arrangements. </w:t>
      </w:r>
    </w:p>
    <w:p w14:paraId="57AC514F" w14:textId="77777777" w:rsidR="00403BD4" w:rsidRPr="005B454D" w:rsidRDefault="00403BD4" w:rsidP="00403BD4">
      <w:pPr>
        <w:rPr>
          <w:rFonts w:ascii="Comic Sans MS" w:hAnsi="Comic Sans MS" w:cs="Comic Sans MS"/>
          <w:bCs/>
          <w:iCs/>
          <w:sz w:val="22"/>
          <w:szCs w:val="22"/>
        </w:rPr>
      </w:pPr>
    </w:p>
    <w:p w14:paraId="3C89B530" w14:textId="4BF765E7" w:rsidR="00A2714C" w:rsidRPr="00581A08" w:rsidRDefault="00403BD4" w:rsidP="005516D6">
      <w:pPr>
        <w:rPr>
          <w:rFonts w:ascii="Comic Sans MS" w:hAnsi="Comic Sans MS" w:cs="Comic Sans MS"/>
          <w:bCs/>
          <w:iCs/>
          <w:sz w:val="22"/>
          <w:szCs w:val="22"/>
        </w:rPr>
      </w:pPr>
      <w:r w:rsidRPr="005B454D">
        <w:rPr>
          <w:rFonts w:ascii="Comic Sans MS" w:hAnsi="Comic Sans MS" w:cs="Comic Sans MS"/>
          <w:bCs/>
          <w:iCs/>
          <w:sz w:val="22"/>
          <w:szCs w:val="22"/>
        </w:rPr>
        <w:t xml:space="preserve">It is important that we </w:t>
      </w:r>
      <w:proofErr w:type="gramStart"/>
      <w:r w:rsidRPr="005B454D">
        <w:rPr>
          <w:rFonts w:ascii="Comic Sans MS" w:hAnsi="Comic Sans MS" w:cs="Comic Sans MS"/>
          <w:bCs/>
          <w:iCs/>
          <w:sz w:val="22"/>
          <w:szCs w:val="22"/>
        </w:rPr>
        <w:t>are able to</w:t>
      </w:r>
      <w:proofErr w:type="gramEnd"/>
      <w:r w:rsidRPr="005B454D">
        <w:rPr>
          <w:rFonts w:ascii="Comic Sans MS" w:hAnsi="Comic Sans MS" w:cs="Comic Sans MS"/>
          <w:bCs/>
          <w:iCs/>
          <w:sz w:val="22"/>
          <w:szCs w:val="22"/>
        </w:rPr>
        <w:t xml:space="preserve"> meet with each family for family conferences. At these meetings we will be reviewing previous conference notes, setting individual development goals for your child and going over your child’s Assessment results. This is also a good time for us to share any concerns we may have and gives us all a chance to sit down in private with no other distractions</w:t>
      </w:r>
      <w:r w:rsidR="00596B7D">
        <w:rPr>
          <w:rFonts w:ascii="Comic Sans MS" w:hAnsi="Comic Sans MS"/>
          <w:bCs/>
          <w:iCs/>
          <w:sz w:val="22"/>
          <w:szCs w:val="22"/>
        </w:rPr>
        <w:t>.</w:t>
      </w:r>
    </w:p>
    <w:p w14:paraId="19CB6356" w14:textId="77777777" w:rsidR="00403BD4" w:rsidRPr="00E1671C" w:rsidRDefault="00403BD4" w:rsidP="00403BD4">
      <w:pPr>
        <w:jc w:val="center"/>
        <w:rPr>
          <w:rFonts w:ascii="Comic Sans MS" w:hAnsi="Comic Sans MS" w:cs="Comic Sans MS"/>
          <w:color w:val="548DD4" w:themeColor="text2" w:themeTint="99"/>
          <w:sz w:val="22"/>
          <w:szCs w:val="22"/>
        </w:rPr>
      </w:pPr>
      <w:r w:rsidRPr="00E1671C">
        <w:rPr>
          <w:rFonts w:ascii="Comic Sans MS" w:hAnsi="Comic Sans MS" w:cs="Comic Sans MS"/>
          <w:b/>
          <w:bCs/>
          <w:color w:val="548DD4" w:themeColor="text2" w:themeTint="99"/>
          <w:sz w:val="32"/>
          <w:szCs w:val="32"/>
        </w:rPr>
        <w:t>Childcare Menus</w:t>
      </w:r>
    </w:p>
    <w:p w14:paraId="2AAE9942" w14:textId="7E7CBFBF" w:rsidR="00403BD4" w:rsidRDefault="00403BD4" w:rsidP="00403BD4">
      <w:pPr>
        <w:rPr>
          <w:rFonts w:ascii="Comic Sans MS" w:hAnsi="Comic Sans MS" w:cs="Comic Sans MS"/>
          <w:bCs/>
          <w:sz w:val="22"/>
          <w:szCs w:val="22"/>
        </w:rPr>
      </w:pPr>
      <w:r>
        <w:rPr>
          <w:rFonts w:ascii="Comic Sans MS" w:hAnsi="Comic Sans MS" w:cs="Comic Sans MS"/>
          <w:bCs/>
          <w:sz w:val="22"/>
          <w:szCs w:val="22"/>
        </w:rPr>
        <w:t xml:space="preserve">It is once again time to make some changes to our childcare menus. After a year of cycling the 4 menus of meals we serve to the kids each week, we have a really good idea of the foods that </w:t>
      </w:r>
      <w:proofErr w:type="gramStart"/>
      <w:r>
        <w:rPr>
          <w:rFonts w:ascii="Comic Sans MS" w:hAnsi="Comic Sans MS" w:cs="Comic Sans MS"/>
          <w:bCs/>
          <w:sz w:val="22"/>
          <w:szCs w:val="22"/>
        </w:rPr>
        <w:t>the majority of</w:t>
      </w:r>
      <w:proofErr w:type="gramEnd"/>
      <w:r>
        <w:rPr>
          <w:rFonts w:ascii="Comic Sans MS" w:hAnsi="Comic Sans MS" w:cs="Comic Sans MS"/>
          <w:bCs/>
          <w:sz w:val="22"/>
          <w:szCs w:val="22"/>
        </w:rPr>
        <w:t xml:space="preserve"> the kids like and dislike from our menus. We also made changes based on </w:t>
      </w:r>
      <w:r w:rsidRPr="00E1671C">
        <w:rPr>
          <w:rFonts w:ascii="Comic Sans MS" w:hAnsi="Comic Sans MS" w:cs="Comic Sans MS"/>
          <w:bCs/>
          <w:color w:val="000000" w:themeColor="text1"/>
          <w:sz w:val="22"/>
          <w:szCs w:val="22"/>
        </w:rPr>
        <w:t xml:space="preserve">ease of preparation and clean-up for the caregivers, and </w:t>
      </w:r>
      <w:r>
        <w:rPr>
          <w:rFonts w:ascii="Comic Sans MS" w:hAnsi="Comic Sans MS" w:cs="Comic Sans MS"/>
          <w:bCs/>
          <w:sz w:val="22"/>
          <w:szCs w:val="22"/>
        </w:rPr>
        <w:t xml:space="preserve">nutritional content in each meal. The new menus will take effect </w:t>
      </w:r>
      <w:r w:rsidR="003F4AD6">
        <w:rPr>
          <w:rFonts w:ascii="Comic Sans MS" w:hAnsi="Comic Sans MS" w:cs="Comic Sans MS"/>
          <w:bCs/>
          <w:sz w:val="22"/>
          <w:szCs w:val="22"/>
        </w:rPr>
        <w:t xml:space="preserve">the week of </w:t>
      </w:r>
      <w:r>
        <w:rPr>
          <w:rFonts w:ascii="Comic Sans MS" w:hAnsi="Comic Sans MS" w:cs="Comic Sans MS"/>
          <w:bCs/>
          <w:sz w:val="22"/>
          <w:szCs w:val="22"/>
        </w:rPr>
        <w:t xml:space="preserve">Monday, January </w:t>
      </w:r>
      <w:r w:rsidR="00C9071B">
        <w:rPr>
          <w:rFonts w:ascii="Comic Sans MS" w:hAnsi="Comic Sans MS" w:cs="Comic Sans MS"/>
          <w:bCs/>
          <w:sz w:val="22"/>
          <w:szCs w:val="22"/>
        </w:rPr>
        <w:t>20</w:t>
      </w:r>
      <w:r w:rsidRPr="00930F0B">
        <w:rPr>
          <w:rFonts w:ascii="Comic Sans MS" w:hAnsi="Comic Sans MS" w:cs="Comic Sans MS"/>
          <w:bCs/>
          <w:sz w:val="22"/>
          <w:szCs w:val="22"/>
          <w:vertAlign w:val="superscript"/>
        </w:rPr>
        <w:t>th</w:t>
      </w:r>
      <w:r>
        <w:rPr>
          <w:rFonts w:ascii="Comic Sans MS" w:hAnsi="Comic Sans MS" w:cs="Comic Sans MS"/>
          <w:bCs/>
          <w:sz w:val="22"/>
          <w:szCs w:val="22"/>
        </w:rPr>
        <w:t xml:space="preserve">. As always, the menu will be posted </w:t>
      </w:r>
      <w:r w:rsidR="00581A08">
        <w:rPr>
          <w:rFonts w:ascii="Comic Sans MS" w:hAnsi="Comic Sans MS" w:cs="Comic Sans MS"/>
          <w:bCs/>
          <w:sz w:val="22"/>
          <w:szCs w:val="22"/>
        </w:rPr>
        <w:t>above</w:t>
      </w:r>
      <w:r>
        <w:rPr>
          <w:rFonts w:ascii="Comic Sans MS" w:hAnsi="Comic Sans MS" w:cs="Comic Sans MS"/>
          <w:bCs/>
          <w:sz w:val="22"/>
          <w:szCs w:val="22"/>
        </w:rPr>
        <w:t xml:space="preserve"> the bulletin board</w:t>
      </w:r>
      <w:r w:rsidR="00581A08">
        <w:rPr>
          <w:rFonts w:ascii="Comic Sans MS" w:hAnsi="Comic Sans MS" w:cs="Comic Sans MS"/>
          <w:bCs/>
          <w:sz w:val="22"/>
          <w:szCs w:val="22"/>
        </w:rPr>
        <w:t>.</w:t>
      </w:r>
    </w:p>
    <w:p w14:paraId="6794D530" w14:textId="0FD437FC" w:rsidR="00403BD4" w:rsidRPr="00E1671C" w:rsidRDefault="00403BD4" w:rsidP="00E1671C">
      <w:pPr>
        <w:jc w:val="center"/>
        <w:rPr>
          <w:rFonts w:ascii="Comic Sans MS" w:hAnsi="Comic Sans MS" w:cs="Comic Sans MS"/>
          <w:b/>
          <w:bCs/>
          <w:color w:val="548DD4" w:themeColor="text2" w:themeTint="99"/>
          <w:sz w:val="32"/>
          <w:szCs w:val="32"/>
        </w:rPr>
      </w:pPr>
      <w:r w:rsidRPr="00E1671C">
        <w:rPr>
          <w:rFonts w:ascii="Comic Sans MS" w:hAnsi="Comic Sans MS" w:cs="Comic Sans MS"/>
          <w:b/>
          <w:bCs/>
          <w:color w:val="548DD4" w:themeColor="text2" w:themeTint="99"/>
          <w:sz w:val="32"/>
          <w:szCs w:val="32"/>
        </w:rPr>
        <w:t>201</w:t>
      </w:r>
      <w:r w:rsidR="00C9071B">
        <w:rPr>
          <w:rFonts w:ascii="Comic Sans MS" w:hAnsi="Comic Sans MS" w:cs="Comic Sans MS"/>
          <w:b/>
          <w:bCs/>
          <w:color w:val="548DD4" w:themeColor="text2" w:themeTint="99"/>
          <w:sz w:val="32"/>
          <w:szCs w:val="32"/>
        </w:rPr>
        <w:t>9</w:t>
      </w:r>
      <w:r w:rsidRPr="00E1671C">
        <w:rPr>
          <w:rFonts w:ascii="Comic Sans MS" w:hAnsi="Comic Sans MS" w:cs="Comic Sans MS"/>
          <w:b/>
          <w:bCs/>
          <w:color w:val="548DD4" w:themeColor="text2" w:themeTint="99"/>
          <w:sz w:val="32"/>
          <w:szCs w:val="32"/>
        </w:rPr>
        <w:t xml:space="preserve"> Tuition </w:t>
      </w:r>
      <w:r w:rsidR="00E1671C">
        <w:rPr>
          <w:rFonts w:ascii="Comic Sans MS" w:hAnsi="Comic Sans MS" w:cs="Comic Sans MS"/>
          <w:b/>
          <w:bCs/>
          <w:color w:val="548DD4" w:themeColor="text2" w:themeTint="99"/>
          <w:sz w:val="32"/>
          <w:szCs w:val="32"/>
        </w:rPr>
        <w:t xml:space="preserve">Tax </w:t>
      </w:r>
      <w:r w:rsidRPr="00E1671C">
        <w:rPr>
          <w:rFonts w:ascii="Comic Sans MS" w:hAnsi="Comic Sans MS" w:cs="Comic Sans MS"/>
          <w:b/>
          <w:bCs/>
          <w:color w:val="548DD4" w:themeColor="text2" w:themeTint="99"/>
          <w:sz w:val="32"/>
          <w:szCs w:val="32"/>
        </w:rPr>
        <w:t>Statements</w:t>
      </w:r>
    </w:p>
    <w:p w14:paraId="53C382D4" w14:textId="72EC841C" w:rsidR="00403BD4" w:rsidRPr="00310BB9" w:rsidRDefault="00403BD4" w:rsidP="00403BD4">
      <w:pPr>
        <w:rPr>
          <w:rFonts w:ascii="Comic Sans MS" w:hAnsi="Comic Sans MS" w:cs="Comic Sans MS"/>
          <w:bCs/>
          <w:sz w:val="22"/>
          <w:szCs w:val="22"/>
        </w:rPr>
      </w:pPr>
      <w:r>
        <w:rPr>
          <w:rFonts w:ascii="Comic Sans MS" w:hAnsi="Comic Sans MS" w:cs="Comic Sans MS"/>
          <w:bCs/>
          <w:sz w:val="22"/>
          <w:szCs w:val="22"/>
        </w:rPr>
        <w:t>I will be preparing 201</w:t>
      </w:r>
      <w:r w:rsidR="00C9071B">
        <w:rPr>
          <w:rFonts w:ascii="Comic Sans MS" w:hAnsi="Comic Sans MS" w:cs="Comic Sans MS"/>
          <w:bCs/>
          <w:sz w:val="22"/>
          <w:szCs w:val="22"/>
        </w:rPr>
        <w:t>9</w:t>
      </w:r>
      <w:r>
        <w:rPr>
          <w:rFonts w:ascii="Comic Sans MS" w:hAnsi="Comic Sans MS" w:cs="Comic Sans MS"/>
          <w:bCs/>
          <w:sz w:val="22"/>
          <w:szCs w:val="22"/>
        </w:rPr>
        <w:t xml:space="preserve"> tuition </w:t>
      </w:r>
      <w:r w:rsidR="00E1671C">
        <w:rPr>
          <w:rFonts w:ascii="Comic Sans MS" w:hAnsi="Comic Sans MS" w:cs="Comic Sans MS"/>
          <w:bCs/>
          <w:sz w:val="22"/>
          <w:szCs w:val="22"/>
        </w:rPr>
        <w:t xml:space="preserve">tax </w:t>
      </w:r>
      <w:r>
        <w:rPr>
          <w:rFonts w:ascii="Comic Sans MS" w:hAnsi="Comic Sans MS" w:cs="Comic Sans MS"/>
          <w:bCs/>
          <w:sz w:val="22"/>
          <w:szCs w:val="22"/>
        </w:rPr>
        <w:t>statements and will have them to each family by January 31</w:t>
      </w:r>
      <w:r w:rsidRPr="00310BB9">
        <w:rPr>
          <w:rFonts w:ascii="Comic Sans MS" w:hAnsi="Comic Sans MS" w:cs="Comic Sans MS"/>
          <w:bCs/>
          <w:sz w:val="22"/>
          <w:szCs w:val="22"/>
          <w:vertAlign w:val="superscript"/>
        </w:rPr>
        <w:t>st</w:t>
      </w:r>
      <w:r>
        <w:rPr>
          <w:rFonts w:ascii="Comic Sans MS" w:hAnsi="Comic Sans MS" w:cs="Comic Sans MS"/>
          <w:bCs/>
          <w:sz w:val="22"/>
          <w:szCs w:val="22"/>
        </w:rPr>
        <w:t xml:space="preserve">. You will receive 2 copies of the statements. One copy is for your records and </w:t>
      </w:r>
      <w:r>
        <w:rPr>
          <w:rFonts w:ascii="Comic Sans MS" w:hAnsi="Comic Sans MS" w:cs="Comic Sans MS"/>
          <w:bCs/>
          <w:sz w:val="22"/>
          <w:szCs w:val="22"/>
        </w:rPr>
        <w:lastRenderedPageBreak/>
        <w:t>one copy needs to be signed and returned no later than February</w:t>
      </w:r>
      <w:r w:rsidR="00C9071B">
        <w:rPr>
          <w:rFonts w:ascii="Comic Sans MS" w:hAnsi="Comic Sans MS" w:cs="Comic Sans MS"/>
          <w:bCs/>
          <w:sz w:val="22"/>
          <w:szCs w:val="22"/>
        </w:rPr>
        <w:t xml:space="preserve"> 7</w:t>
      </w:r>
      <w:r w:rsidR="00C9071B" w:rsidRPr="00C9071B">
        <w:rPr>
          <w:rFonts w:ascii="Comic Sans MS" w:hAnsi="Comic Sans MS" w:cs="Comic Sans MS"/>
          <w:bCs/>
          <w:sz w:val="22"/>
          <w:szCs w:val="22"/>
          <w:vertAlign w:val="superscript"/>
        </w:rPr>
        <w:t>th</w:t>
      </w:r>
      <w:r>
        <w:rPr>
          <w:rFonts w:ascii="Comic Sans MS" w:hAnsi="Comic Sans MS" w:cs="Comic Sans MS"/>
          <w:bCs/>
          <w:sz w:val="22"/>
          <w:szCs w:val="22"/>
        </w:rPr>
        <w:t>.</w:t>
      </w:r>
    </w:p>
    <w:p w14:paraId="094CB144" w14:textId="42F3DB6E" w:rsidR="00403BD4" w:rsidRPr="00E1671C" w:rsidRDefault="00403BD4" w:rsidP="00C9071B">
      <w:pPr>
        <w:jc w:val="center"/>
        <w:rPr>
          <w:rFonts w:ascii="Comic Sans MS" w:hAnsi="Comic Sans MS" w:cs="Comic Sans MS"/>
          <w:color w:val="548DD4" w:themeColor="text2" w:themeTint="99"/>
          <w:sz w:val="22"/>
          <w:szCs w:val="22"/>
        </w:rPr>
      </w:pPr>
      <w:r w:rsidRPr="00E1671C">
        <w:rPr>
          <w:rFonts w:ascii="Comic Sans MS" w:hAnsi="Comic Sans MS" w:cs="Comic Sans MS"/>
          <w:b/>
          <w:bCs/>
          <w:color w:val="548DD4" w:themeColor="text2" w:themeTint="99"/>
          <w:sz w:val="32"/>
          <w:szCs w:val="32"/>
        </w:rPr>
        <w:t>20</w:t>
      </w:r>
      <w:r w:rsidR="00C9071B">
        <w:rPr>
          <w:rFonts w:ascii="Comic Sans MS" w:hAnsi="Comic Sans MS" w:cs="Comic Sans MS"/>
          <w:b/>
          <w:bCs/>
          <w:color w:val="548DD4" w:themeColor="text2" w:themeTint="99"/>
          <w:sz w:val="32"/>
          <w:szCs w:val="32"/>
        </w:rPr>
        <w:t>20</w:t>
      </w:r>
      <w:r w:rsidRPr="00E1671C">
        <w:rPr>
          <w:rFonts w:ascii="Comic Sans MS" w:hAnsi="Comic Sans MS" w:cs="Comic Sans MS"/>
          <w:b/>
          <w:bCs/>
          <w:color w:val="548DD4" w:themeColor="text2" w:themeTint="99"/>
          <w:sz w:val="32"/>
          <w:szCs w:val="32"/>
        </w:rPr>
        <w:t xml:space="preserve"> Tuition Letters</w:t>
      </w:r>
    </w:p>
    <w:p w14:paraId="046CD783" w14:textId="3F89D1D1" w:rsidR="0003049D" w:rsidRDefault="00861BA8" w:rsidP="00BF5765">
      <w:pPr>
        <w:rPr>
          <w:rFonts w:ascii="Comic Sans MS" w:hAnsi="Comic Sans MS" w:cs="Comic Sans MS"/>
          <w:sz w:val="22"/>
          <w:szCs w:val="22"/>
        </w:rPr>
      </w:pPr>
      <w:r>
        <w:rPr>
          <w:rFonts w:ascii="Comic Sans MS" w:hAnsi="Comic Sans MS" w:cs="Comic Sans MS"/>
          <w:sz w:val="22"/>
          <w:szCs w:val="22"/>
        </w:rPr>
        <w:t>This week there</w:t>
      </w:r>
      <w:r w:rsidR="00403BD4">
        <w:rPr>
          <w:rFonts w:ascii="Comic Sans MS" w:hAnsi="Comic Sans MS" w:cs="Comic Sans MS"/>
          <w:sz w:val="22"/>
          <w:szCs w:val="22"/>
        </w:rPr>
        <w:t xml:space="preserve"> will be a letter to each family detailing their tuition payments that are due in 20</w:t>
      </w:r>
      <w:r w:rsidR="00C9071B">
        <w:rPr>
          <w:rFonts w:ascii="Comic Sans MS" w:hAnsi="Comic Sans MS" w:cs="Comic Sans MS"/>
          <w:sz w:val="22"/>
          <w:szCs w:val="22"/>
        </w:rPr>
        <w:t>20</w:t>
      </w:r>
      <w:r w:rsidR="00403BD4">
        <w:rPr>
          <w:rFonts w:ascii="Comic Sans MS" w:hAnsi="Comic Sans MS" w:cs="Comic Sans MS"/>
          <w:sz w:val="22"/>
          <w:szCs w:val="22"/>
        </w:rPr>
        <w:t>. We will still be placing a tuition reminder in each child’s box when a payment is due and will detail any differences between the statement and the total due on the reminder slip- such as the addition of fee’s as detailed in the Childcare Handbook</w:t>
      </w:r>
      <w:r w:rsidR="000C6C07">
        <w:rPr>
          <w:rFonts w:ascii="Comic Sans MS" w:hAnsi="Comic Sans MS" w:cs="Comic Sans MS"/>
          <w:sz w:val="22"/>
          <w:szCs w:val="22"/>
        </w:rPr>
        <w:t xml:space="preserve"> or</w:t>
      </w:r>
      <w:r>
        <w:rPr>
          <w:rFonts w:ascii="Comic Sans MS" w:hAnsi="Comic Sans MS" w:cs="Comic Sans MS"/>
          <w:sz w:val="22"/>
          <w:szCs w:val="22"/>
        </w:rPr>
        <w:t xml:space="preserve"> any</w:t>
      </w:r>
      <w:r w:rsidR="000C6C07">
        <w:rPr>
          <w:rFonts w:ascii="Comic Sans MS" w:hAnsi="Comic Sans MS" w:cs="Comic Sans MS"/>
          <w:sz w:val="22"/>
          <w:szCs w:val="22"/>
        </w:rPr>
        <w:t xml:space="preserve"> difference in Best Beginnings billing.</w:t>
      </w:r>
    </w:p>
    <w:p w14:paraId="51BEF34A" w14:textId="77777777" w:rsidR="00403BD4" w:rsidRDefault="00403BD4" w:rsidP="00403BD4">
      <w:pPr>
        <w:rPr>
          <w:rFonts w:ascii="Comic Sans MS" w:hAnsi="Comic Sans MS" w:cs="Comic Sans MS"/>
          <w:sz w:val="22"/>
          <w:szCs w:val="22"/>
        </w:rPr>
      </w:pPr>
    </w:p>
    <w:p w14:paraId="25883F71" w14:textId="3C582978" w:rsidR="00403BD4" w:rsidRDefault="00403BD4" w:rsidP="00403BD4">
      <w:pPr>
        <w:rPr>
          <w:rFonts w:ascii="Comic Sans MS" w:hAnsi="Comic Sans MS" w:cs="Comic Sans MS"/>
          <w:sz w:val="22"/>
          <w:szCs w:val="22"/>
        </w:rPr>
      </w:pPr>
      <w:r>
        <w:rPr>
          <w:rFonts w:ascii="Comic Sans MS" w:hAnsi="Comic Sans MS" w:cs="Comic Sans MS"/>
          <w:sz w:val="22"/>
          <w:szCs w:val="22"/>
        </w:rPr>
        <w:t>If anyone has questions regarding your tuition, please contact Erica.</w:t>
      </w:r>
    </w:p>
    <w:p w14:paraId="3BB36481" w14:textId="2C98B4B7" w:rsidR="00E1671C" w:rsidRDefault="0003049D" w:rsidP="0003049D">
      <w:pPr>
        <w:jc w:val="center"/>
        <w:rPr>
          <w:rFonts w:ascii="Comic Sans MS" w:hAnsi="Comic Sans MS"/>
          <w:b/>
          <w:bCs/>
          <w:iCs/>
          <w:color w:val="548DD4" w:themeColor="text2" w:themeTint="99"/>
          <w:sz w:val="32"/>
          <w:szCs w:val="32"/>
        </w:rPr>
      </w:pPr>
      <w:r>
        <w:rPr>
          <w:rFonts w:ascii="Comic Sans MS" w:hAnsi="Comic Sans MS"/>
          <w:b/>
          <w:bCs/>
          <w:iCs/>
          <w:color w:val="548DD4" w:themeColor="text2" w:themeTint="99"/>
          <w:sz w:val="32"/>
          <w:szCs w:val="32"/>
        </w:rPr>
        <w:t>Best Beginnings Changes</w:t>
      </w:r>
    </w:p>
    <w:p w14:paraId="79598F0B" w14:textId="432F7C53" w:rsidR="0003049D" w:rsidRDefault="0003049D" w:rsidP="0003049D">
      <w:pPr>
        <w:rPr>
          <w:rFonts w:ascii="Comic Sans MS" w:hAnsi="Comic Sans MS"/>
          <w:bCs/>
          <w:iCs/>
          <w:sz w:val="22"/>
          <w:szCs w:val="22"/>
        </w:rPr>
      </w:pPr>
      <w:r>
        <w:rPr>
          <w:rFonts w:ascii="Comic Sans MS" w:hAnsi="Comic Sans MS"/>
          <w:bCs/>
          <w:iCs/>
          <w:sz w:val="22"/>
          <w:szCs w:val="22"/>
        </w:rPr>
        <w:t xml:space="preserve">Just a reminder to </w:t>
      </w:r>
      <w:proofErr w:type="gramStart"/>
      <w:r>
        <w:rPr>
          <w:rFonts w:ascii="Comic Sans MS" w:hAnsi="Comic Sans MS"/>
          <w:bCs/>
          <w:iCs/>
          <w:sz w:val="22"/>
          <w:szCs w:val="22"/>
        </w:rPr>
        <w:t>all of</w:t>
      </w:r>
      <w:proofErr w:type="gramEnd"/>
      <w:r>
        <w:rPr>
          <w:rFonts w:ascii="Comic Sans MS" w:hAnsi="Comic Sans MS"/>
          <w:bCs/>
          <w:iCs/>
          <w:sz w:val="22"/>
          <w:szCs w:val="22"/>
        </w:rPr>
        <w:t xml:space="preserve"> our Best Beginnings families that the State has made some changes to the Best Beginnings Program that were effective October 1</w:t>
      </w:r>
      <w:r w:rsidRPr="0003049D">
        <w:rPr>
          <w:rFonts w:ascii="Comic Sans MS" w:hAnsi="Comic Sans MS"/>
          <w:bCs/>
          <w:iCs/>
          <w:sz w:val="22"/>
          <w:szCs w:val="22"/>
          <w:vertAlign w:val="superscript"/>
        </w:rPr>
        <w:t>st</w:t>
      </w:r>
      <w:r>
        <w:rPr>
          <w:rFonts w:ascii="Comic Sans MS" w:hAnsi="Comic Sans MS"/>
          <w:bCs/>
          <w:iCs/>
          <w:sz w:val="22"/>
          <w:szCs w:val="22"/>
        </w:rPr>
        <w:t>, 2018.</w:t>
      </w:r>
    </w:p>
    <w:p w14:paraId="7B138026" w14:textId="362819F5" w:rsidR="0003049D" w:rsidRDefault="0003049D" w:rsidP="0003049D">
      <w:pPr>
        <w:rPr>
          <w:rFonts w:ascii="Comic Sans MS" w:hAnsi="Comic Sans MS"/>
          <w:bCs/>
          <w:iCs/>
          <w:sz w:val="22"/>
          <w:szCs w:val="22"/>
        </w:rPr>
      </w:pPr>
    </w:p>
    <w:p w14:paraId="3B789210" w14:textId="1885E7B1" w:rsidR="0003049D" w:rsidRDefault="0003049D" w:rsidP="0003049D">
      <w:pPr>
        <w:rPr>
          <w:rFonts w:ascii="Comic Sans MS" w:hAnsi="Comic Sans MS"/>
          <w:bCs/>
          <w:iCs/>
          <w:sz w:val="22"/>
          <w:szCs w:val="22"/>
        </w:rPr>
      </w:pPr>
      <w:r>
        <w:rPr>
          <w:rFonts w:ascii="Comic Sans MS" w:hAnsi="Comic Sans MS"/>
          <w:bCs/>
          <w:iCs/>
          <w:sz w:val="22"/>
          <w:szCs w:val="22"/>
        </w:rPr>
        <w:t xml:space="preserve">Some of those changes </w:t>
      </w:r>
      <w:r w:rsidR="001A186B">
        <w:rPr>
          <w:rFonts w:ascii="Comic Sans MS" w:hAnsi="Comic Sans MS"/>
          <w:bCs/>
          <w:iCs/>
          <w:sz w:val="22"/>
          <w:szCs w:val="22"/>
        </w:rPr>
        <w:t xml:space="preserve">will </w:t>
      </w:r>
      <w:proofErr w:type="spellStart"/>
      <w:proofErr w:type="gramStart"/>
      <w:r>
        <w:rPr>
          <w:rFonts w:ascii="Comic Sans MS" w:hAnsi="Comic Sans MS"/>
          <w:bCs/>
          <w:iCs/>
          <w:sz w:val="22"/>
          <w:szCs w:val="22"/>
        </w:rPr>
        <w:t>effect</w:t>
      </w:r>
      <w:proofErr w:type="spellEnd"/>
      <w:proofErr w:type="gramEnd"/>
      <w:r>
        <w:rPr>
          <w:rFonts w:ascii="Comic Sans MS" w:hAnsi="Comic Sans MS"/>
          <w:bCs/>
          <w:iCs/>
          <w:sz w:val="22"/>
          <w:szCs w:val="22"/>
        </w:rPr>
        <w:t xml:space="preserve"> your scholarship immediately and some won</w:t>
      </w:r>
      <w:r w:rsidR="00560EE6">
        <w:rPr>
          <w:rFonts w:ascii="Comic Sans MS" w:hAnsi="Comic Sans MS"/>
          <w:bCs/>
          <w:iCs/>
          <w:sz w:val="22"/>
          <w:szCs w:val="22"/>
        </w:rPr>
        <w:t>’</w:t>
      </w:r>
      <w:r>
        <w:rPr>
          <w:rFonts w:ascii="Comic Sans MS" w:hAnsi="Comic Sans MS"/>
          <w:bCs/>
          <w:iCs/>
          <w:sz w:val="22"/>
          <w:szCs w:val="22"/>
        </w:rPr>
        <w:t xml:space="preserve">t </w:t>
      </w:r>
      <w:proofErr w:type="spellStart"/>
      <w:r>
        <w:rPr>
          <w:rFonts w:ascii="Comic Sans MS" w:hAnsi="Comic Sans MS"/>
          <w:bCs/>
          <w:iCs/>
          <w:sz w:val="22"/>
          <w:szCs w:val="22"/>
        </w:rPr>
        <w:t>effect you</w:t>
      </w:r>
      <w:proofErr w:type="spellEnd"/>
      <w:r>
        <w:rPr>
          <w:rFonts w:ascii="Comic Sans MS" w:hAnsi="Comic Sans MS"/>
          <w:bCs/>
          <w:iCs/>
          <w:sz w:val="22"/>
          <w:szCs w:val="22"/>
        </w:rPr>
        <w:t xml:space="preserve"> until your renewal period.</w:t>
      </w:r>
      <w:r w:rsidR="00560EE6">
        <w:rPr>
          <w:rFonts w:ascii="Comic Sans MS" w:hAnsi="Comic Sans MS"/>
          <w:bCs/>
          <w:iCs/>
          <w:sz w:val="22"/>
          <w:szCs w:val="22"/>
        </w:rPr>
        <w:t xml:space="preserve"> Some </w:t>
      </w:r>
      <w:r w:rsidR="001A186B">
        <w:rPr>
          <w:rFonts w:ascii="Comic Sans MS" w:hAnsi="Comic Sans MS"/>
          <w:bCs/>
          <w:iCs/>
          <w:sz w:val="22"/>
          <w:szCs w:val="22"/>
        </w:rPr>
        <w:t xml:space="preserve">of you will notice that your bill amount is higher or lower than normal. W2T has not raised or decreased out tuition amounts since September 2018 and any change in out of pocket expenses directly correlates with the changes made to the program at a State and Federal level. </w:t>
      </w:r>
    </w:p>
    <w:p w14:paraId="6416278C" w14:textId="40F8132E" w:rsidR="001A186B" w:rsidRDefault="001A186B" w:rsidP="0003049D">
      <w:pPr>
        <w:rPr>
          <w:rFonts w:ascii="Comic Sans MS" w:hAnsi="Comic Sans MS"/>
          <w:bCs/>
          <w:iCs/>
          <w:sz w:val="22"/>
          <w:szCs w:val="22"/>
        </w:rPr>
      </w:pPr>
    </w:p>
    <w:p w14:paraId="0804A614" w14:textId="03EF4B7C" w:rsidR="001A186B" w:rsidRDefault="001A186B" w:rsidP="0003049D">
      <w:pPr>
        <w:rPr>
          <w:rFonts w:ascii="Comic Sans MS" w:hAnsi="Comic Sans MS"/>
          <w:bCs/>
          <w:iCs/>
          <w:sz w:val="22"/>
          <w:szCs w:val="22"/>
        </w:rPr>
      </w:pPr>
      <w:proofErr w:type="spellStart"/>
      <w:r>
        <w:rPr>
          <w:rFonts w:ascii="Comic Sans MS" w:hAnsi="Comic Sans MS"/>
          <w:bCs/>
          <w:iCs/>
          <w:sz w:val="22"/>
          <w:szCs w:val="22"/>
        </w:rPr>
        <w:t>Waddlers</w:t>
      </w:r>
      <w:proofErr w:type="spellEnd"/>
      <w:r>
        <w:rPr>
          <w:rFonts w:ascii="Comic Sans MS" w:hAnsi="Comic Sans MS"/>
          <w:bCs/>
          <w:iCs/>
          <w:sz w:val="22"/>
          <w:szCs w:val="22"/>
        </w:rPr>
        <w:t xml:space="preserve"> to Toddlers charges a flat monthly rate for each </w:t>
      </w:r>
      <w:r>
        <w:rPr>
          <w:rFonts w:ascii="Comic Sans MS" w:hAnsi="Comic Sans MS"/>
          <w:bCs/>
          <w:iCs/>
          <w:sz w:val="22"/>
          <w:szCs w:val="22"/>
        </w:rPr>
        <w:t xml:space="preserve">child in our care. Each month we take your child’s monthly tuition rate and subtract your monthly copay and the amount the State covers to get your out of pocket total. </w:t>
      </w:r>
    </w:p>
    <w:p w14:paraId="0E2F8B6C" w14:textId="65EDDBC2" w:rsidR="00980755" w:rsidRDefault="00980755" w:rsidP="0003049D">
      <w:pPr>
        <w:rPr>
          <w:rFonts w:ascii="Comic Sans MS" w:hAnsi="Comic Sans MS"/>
          <w:bCs/>
          <w:iCs/>
          <w:sz w:val="22"/>
          <w:szCs w:val="22"/>
        </w:rPr>
      </w:pPr>
    </w:p>
    <w:p w14:paraId="71149C48" w14:textId="7C68E1AB" w:rsidR="00980755" w:rsidRDefault="00980755" w:rsidP="0003049D">
      <w:pPr>
        <w:rPr>
          <w:rFonts w:ascii="Comic Sans MS" w:hAnsi="Comic Sans MS"/>
          <w:bCs/>
          <w:iCs/>
          <w:sz w:val="22"/>
          <w:szCs w:val="22"/>
        </w:rPr>
      </w:pPr>
      <w:r>
        <w:rPr>
          <w:rFonts w:ascii="Comic Sans MS" w:hAnsi="Comic Sans MS"/>
          <w:bCs/>
          <w:iCs/>
          <w:sz w:val="22"/>
          <w:szCs w:val="22"/>
        </w:rPr>
        <w:t xml:space="preserve">I also want to remind Best Beginnings families that you may or may not have 2 absence days each month to use and if they are not used, they carry over to the following month. As a provider, I do not have access to how many absences your child has left or if you qualify for those paid absences. I always submit the days a child misses as a paid absence </w:t>
      </w:r>
      <w:r w:rsidR="00BF5765">
        <w:rPr>
          <w:rFonts w:ascii="Comic Sans MS" w:hAnsi="Comic Sans MS"/>
          <w:bCs/>
          <w:iCs/>
          <w:sz w:val="22"/>
          <w:szCs w:val="22"/>
        </w:rPr>
        <w:t xml:space="preserve">day </w:t>
      </w:r>
      <w:r>
        <w:rPr>
          <w:rFonts w:ascii="Comic Sans MS" w:hAnsi="Comic Sans MS"/>
          <w:bCs/>
          <w:iCs/>
          <w:sz w:val="22"/>
          <w:szCs w:val="22"/>
        </w:rPr>
        <w:t>and the State determines whether they will cover it or not.</w:t>
      </w:r>
    </w:p>
    <w:p w14:paraId="1D0DF69B" w14:textId="3BBA6BA1" w:rsidR="00980755" w:rsidRDefault="00980755" w:rsidP="0003049D">
      <w:pPr>
        <w:rPr>
          <w:rFonts w:ascii="Comic Sans MS" w:hAnsi="Comic Sans MS"/>
          <w:bCs/>
          <w:iCs/>
          <w:sz w:val="22"/>
          <w:szCs w:val="22"/>
        </w:rPr>
      </w:pPr>
    </w:p>
    <w:p w14:paraId="79BFD8BA" w14:textId="4804F8A2" w:rsidR="00980755" w:rsidRDefault="00980755" w:rsidP="0003049D">
      <w:pPr>
        <w:rPr>
          <w:rFonts w:ascii="Comic Sans MS" w:hAnsi="Comic Sans MS"/>
          <w:bCs/>
          <w:iCs/>
          <w:sz w:val="22"/>
          <w:szCs w:val="22"/>
        </w:rPr>
      </w:pPr>
      <w:r>
        <w:rPr>
          <w:rFonts w:ascii="Comic Sans MS" w:hAnsi="Comic Sans MS"/>
          <w:bCs/>
          <w:iCs/>
          <w:sz w:val="22"/>
          <w:szCs w:val="22"/>
        </w:rPr>
        <w:t xml:space="preserve"> A paid absence day cannot be used in conjunction with a day in which our childcare is closed. We cannot bill </w:t>
      </w:r>
      <w:r w:rsidR="00241E14">
        <w:rPr>
          <w:rFonts w:ascii="Comic Sans MS" w:hAnsi="Comic Sans MS"/>
          <w:bCs/>
          <w:iCs/>
          <w:sz w:val="22"/>
          <w:szCs w:val="22"/>
        </w:rPr>
        <w:t xml:space="preserve">Best Beginnings </w:t>
      </w:r>
      <w:r>
        <w:rPr>
          <w:rFonts w:ascii="Comic Sans MS" w:hAnsi="Comic Sans MS"/>
          <w:bCs/>
          <w:iCs/>
          <w:sz w:val="22"/>
          <w:szCs w:val="22"/>
        </w:rPr>
        <w:t xml:space="preserve">for those days at all. </w:t>
      </w:r>
      <w:r w:rsidR="00241E14">
        <w:rPr>
          <w:rFonts w:ascii="Comic Sans MS" w:hAnsi="Comic Sans MS"/>
          <w:bCs/>
          <w:iCs/>
          <w:sz w:val="22"/>
          <w:szCs w:val="22"/>
        </w:rPr>
        <w:t xml:space="preserve">Any days in which the childcare is closed is to be paid out of pocket. </w:t>
      </w:r>
      <w:r>
        <w:rPr>
          <w:rFonts w:ascii="Comic Sans MS" w:hAnsi="Comic Sans MS"/>
          <w:bCs/>
          <w:iCs/>
          <w:sz w:val="22"/>
          <w:szCs w:val="22"/>
        </w:rPr>
        <w:t>This is stated many times in the Childcare Handbook and contract. Please refer to the 20</w:t>
      </w:r>
      <w:r w:rsidR="00C9071B">
        <w:rPr>
          <w:rFonts w:ascii="Comic Sans MS" w:hAnsi="Comic Sans MS"/>
          <w:bCs/>
          <w:iCs/>
          <w:sz w:val="22"/>
          <w:szCs w:val="22"/>
        </w:rPr>
        <w:t>20</w:t>
      </w:r>
      <w:r>
        <w:rPr>
          <w:rFonts w:ascii="Comic Sans MS" w:hAnsi="Comic Sans MS"/>
          <w:bCs/>
          <w:iCs/>
          <w:sz w:val="22"/>
          <w:szCs w:val="22"/>
        </w:rPr>
        <w:t xml:space="preserve"> cale</w:t>
      </w:r>
      <w:r w:rsidR="00241E14">
        <w:rPr>
          <w:rFonts w:ascii="Comic Sans MS" w:hAnsi="Comic Sans MS"/>
          <w:bCs/>
          <w:iCs/>
          <w:sz w:val="22"/>
          <w:szCs w:val="22"/>
        </w:rPr>
        <w:t xml:space="preserve">ndar and be sure to budget accordingly. </w:t>
      </w:r>
    </w:p>
    <w:p w14:paraId="4640A8FB" w14:textId="399F72BC" w:rsidR="00241E14" w:rsidRDefault="00241E14" w:rsidP="0003049D">
      <w:pPr>
        <w:rPr>
          <w:rFonts w:ascii="Comic Sans MS" w:hAnsi="Comic Sans MS"/>
          <w:bCs/>
          <w:iCs/>
          <w:sz w:val="22"/>
          <w:szCs w:val="22"/>
        </w:rPr>
      </w:pPr>
    </w:p>
    <w:p w14:paraId="6DF9B2DB" w14:textId="2583E5B1" w:rsidR="003E757C" w:rsidRPr="003E757C" w:rsidRDefault="00241E14" w:rsidP="00C9071B">
      <w:pPr>
        <w:rPr>
          <w:rFonts w:ascii="Comic Sans MS" w:hAnsi="Comic Sans MS"/>
          <w:bCs/>
          <w:iCs/>
          <w:sz w:val="22"/>
          <w:szCs w:val="22"/>
        </w:rPr>
      </w:pPr>
      <w:r>
        <w:rPr>
          <w:rFonts w:ascii="Comic Sans MS" w:hAnsi="Comic Sans MS"/>
          <w:bCs/>
          <w:iCs/>
          <w:sz w:val="22"/>
          <w:szCs w:val="22"/>
        </w:rPr>
        <w:t xml:space="preserve">I </w:t>
      </w:r>
      <w:r w:rsidR="0063199E">
        <w:rPr>
          <w:rFonts w:ascii="Comic Sans MS" w:hAnsi="Comic Sans MS"/>
          <w:bCs/>
          <w:iCs/>
          <w:sz w:val="22"/>
          <w:szCs w:val="22"/>
        </w:rPr>
        <w:t xml:space="preserve">am diligent when inputting hours and </w:t>
      </w:r>
      <w:r w:rsidR="00BF5765">
        <w:rPr>
          <w:rFonts w:ascii="Comic Sans MS" w:hAnsi="Comic Sans MS"/>
          <w:bCs/>
          <w:iCs/>
          <w:sz w:val="22"/>
          <w:szCs w:val="22"/>
        </w:rPr>
        <w:t xml:space="preserve">always </w:t>
      </w:r>
      <w:r w:rsidR="0063199E">
        <w:rPr>
          <w:rFonts w:ascii="Comic Sans MS" w:hAnsi="Comic Sans MS"/>
          <w:bCs/>
          <w:iCs/>
          <w:sz w:val="22"/>
          <w:szCs w:val="22"/>
        </w:rPr>
        <w:t xml:space="preserve">comb through invoices to find any discrepancies before handing any of you a tuition total each month. I </w:t>
      </w:r>
      <w:r>
        <w:rPr>
          <w:rFonts w:ascii="Comic Sans MS" w:hAnsi="Comic Sans MS"/>
          <w:bCs/>
          <w:iCs/>
          <w:sz w:val="22"/>
          <w:szCs w:val="22"/>
        </w:rPr>
        <w:t xml:space="preserve">try my hardest to keep you all informed of any changes to the Best Beginnings program and to offer my </w:t>
      </w:r>
      <w:r w:rsidR="0063199E">
        <w:rPr>
          <w:rFonts w:ascii="Comic Sans MS" w:hAnsi="Comic Sans MS"/>
          <w:bCs/>
          <w:iCs/>
          <w:sz w:val="22"/>
          <w:szCs w:val="22"/>
        </w:rPr>
        <w:t>knowledge</w:t>
      </w:r>
      <w:r>
        <w:rPr>
          <w:rFonts w:ascii="Comic Sans MS" w:hAnsi="Comic Sans MS"/>
          <w:bCs/>
          <w:iCs/>
          <w:sz w:val="22"/>
          <w:szCs w:val="22"/>
        </w:rPr>
        <w:t xml:space="preserve"> of why the amounts change so often, but your best </w:t>
      </w:r>
      <w:r w:rsidR="0063199E">
        <w:rPr>
          <w:rFonts w:ascii="Comic Sans MS" w:hAnsi="Comic Sans MS"/>
          <w:bCs/>
          <w:iCs/>
          <w:sz w:val="22"/>
          <w:szCs w:val="22"/>
        </w:rPr>
        <w:t>course of action</w:t>
      </w:r>
      <w:r>
        <w:rPr>
          <w:rFonts w:ascii="Comic Sans MS" w:hAnsi="Comic Sans MS"/>
          <w:bCs/>
          <w:iCs/>
          <w:sz w:val="22"/>
          <w:szCs w:val="22"/>
        </w:rPr>
        <w:t xml:space="preserve"> is to contact your caseworker.</w:t>
      </w:r>
      <w:r w:rsidR="0063199E">
        <w:rPr>
          <w:rFonts w:ascii="Comic Sans MS" w:hAnsi="Comic Sans MS"/>
          <w:bCs/>
          <w:iCs/>
          <w:sz w:val="22"/>
          <w:szCs w:val="22"/>
        </w:rPr>
        <w:t xml:space="preserve"> </w:t>
      </w:r>
      <w:r w:rsidR="0063199E" w:rsidRPr="0063199E">
        <w:rPr>
          <w:rFonts w:ascii="Segoe UI Emoji" w:eastAsia="Segoe UI Emoji" w:hAnsi="Segoe UI Emoji" w:cs="Segoe UI Emoji"/>
          <w:bCs/>
          <w:iCs/>
          <w:sz w:val="22"/>
          <w:szCs w:val="22"/>
        </w:rPr>
        <w:t>😊</w:t>
      </w:r>
      <w:r w:rsidR="0063199E">
        <w:rPr>
          <w:rFonts w:ascii="Segoe UI Emoji" w:eastAsia="Segoe UI Emoji" w:hAnsi="Segoe UI Emoji" w:cs="Segoe UI Emoji"/>
          <w:bCs/>
          <w:iCs/>
          <w:sz w:val="22"/>
          <w:szCs w:val="22"/>
        </w:rPr>
        <w:t xml:space="preserve"> I will always answer any questions you all have to the best of my knowledge.</w:t>
      </w:r>
    </w:p>
    <w:sectPr w:rsidR="003E757C" w:rsidRPr="003E757C" w:rsidSect="00596B7D">
      <w:headerReference w:type="default" r:id="rId8"/>
      <w:footerReference w:type="default" r:id="rId9"/>
      <w:headerReference w:type="first" r:id="rId10"/>
      <w:pgSz w:w="15840" w:h="12240" w:orient="landscape" w:code="1"/>
      <w:pgMar w:top="1440" w:right="1440" w:bottom="1440" w:left="1440" w:header="144" w:footer="0" w:gutter="0"/>
      <w:pgNumType w:start="1"/>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D112C" w14:textId="77777777" w:rsidR="0032384D" w:rsidRDefault="0032384D" w:rsidP="00831D81">
      <w:r>
        <w:separator/>
      </w:r>
    </w:p>
  </w:endnote>
  <w:endnote w:type="continuationSeparator" w:id="0">
    <w:p w14:paraId="17C3666B" w14:textId="77777777" w:rsidR="0032384D" w:rsidRDefault="0032384D" w:rsidP="0083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 DARLING">
    <w:altName w:val="Times New Roman"/>
    <w:charset w:val="00"/>
    <w:family w:val="auto"/>
    <w:pitch w:val="variable"/>
    <w:sig w:usb0="00000003" w:usb1="0000000A" w:usb2="00000000" w:usb3="00000000" w:csb0="00000001" w:csb1="00000000"/>
  </w:font>
  <w:font w:name="AR CHRISTY">
    <w:altName w:val="Times New Roman"/>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B2E4" w14:textId="43ADAD88" w:rsidR="0032384D" w:rsidRDefault="0032384D" w:rsidP="00EF79A7">
    <w:pPr>
      <w:pStyle w:val="Footer"/>
      <w:pBdr>
        <w:top w:val="single" w:sz="4" w:space="1" w:color="D9D9D9"/>
      </w:pBdr>
      <w:rPr>
        <w:b/>
        <w:bCs/>
      </w:rPr>
    </w:pPr>
    <w:r>
      <w:fldChar w:fldCharType="begin"/>
    </w:r>
    <w:r>
      <w:instrText xml:space="preserve"> PAGE   \* MERGEFORMAT </w:instrText>
    </w:r>
    <w:r>
      <w:fldChar w:fldCharType="separate"/>
    </w:r>
    <w:r w:rsidR="003F4AD6" w:rsidRPr="003F4AD6">
      <w:rPr>
        <w:b/>
        <w:bCs/>
        <w:noProof/>
      </w:rPr>
      <w:t>2</w:t>
    </w:r>
    <w:r>
      <w:rPr>
        <w:b/>
        <w:bCs/>
        <w:noProof/>
      </w:rPr>
      <w:fldChar w:fldCharType="end"/>
    </w:r>
    <w:r>
      <w:rPr>
        <w:b/>
        <w:bCs/>
      </w:rPr>
      <w:t xml:space="preserve"> | </w:t>
    </w:r>
    <w:r w:rsidRPr="00EF79A7">
      <w:rPr>
        <w:color w:val="808080"/>
        <w:spacing w:val="60"/>
      </w:rPr>
      <w:t>Page</w:t>
    </w:r>
  </w:p>
  <w:p w14:paraId="6DF9B2E5" w14:textId="77777777" w:rsidR="0032384D" w:rsidRDefault="0032384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8100" w14:textId="77777777" w:rsidR="0032384D" w:rsidRDefault="0032384D" w:rsidP="00831D81">
      <w:r>
        <w:separator/>
      </w:r>
    </w:p>
  </w:footnote>
  <w:footnote w:type="continuationSeparator" w:id="0">
    <w:p w14:paraId="2D103652" w14:textId="77777777" w:rsidR="0032384D" w:rsidRDefault="0032384D" w:rsidP="0083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4799" w14:textId="77777777" w:rsidR="0032384D" w:rsidRDefault="0032384D" w:rsidP="005C1506">
    <w:pPr>
      <w:tabs>
        <w:tab w:val="center" w:pos="4320"/>
        <w:tab w:val="right" w:pos="8640"/>
      </w:tabs>
      <w:jc w:val="center"/>
      <w:rPr>
        <w:rFonts w:ascii="AR DARLING" w:hAnsi="AR DARLING" w:cs="AR DARLING"/>
        <w:color w:val="FF0000"/>
        <w:kern w:val="0"/>
        <w:sz w:val="56"/>
        <w:szCs w:val="56"/>
      </w:rPr>
    </w:pPr>
    <w:r>
      <w:rPr>
        <w:rFonts w:ascii="Comic Sans MS" w:hAnsi="Comic Sans MS" w:cs="AR DARLING"/>
        <w:b/>
        <w:noProof/>
        <w:color w:val="FF6600"/>
        <w:kern w:val="0"/>
        <w:sz w:val="56"/>
        <w:szCs w:val="56"/>
      </w:rPr>
      <w:drawing>
        <wp:inline distT="0" distB="0" distL="0" distR="0" wp14:anchorId="09EA3B89" wp14:editId="79FAB8C7">
          <wp:extent cx="466725" cy="722027"/>
          <wp:effectExtent l="0" t="0" r="0" b="1905"/>
          <wp:docPr id="6" name="Picture 6" descr="C:\Users\Owner\AppData\Local\Microsoft\Windows\Temporary Internet Files\Content.IE5\QY5FDLM5\MC9000146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Y5FDLM5\MC900014639[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549" cy="724849"/>
                  </a:xfrm>
                  <a:prstGeom prst="rect">
                    <a:avLst/>
                  </a:prstGeom>
                  <a:noFill/>
                  <a:ln>
                    <a:noFill/>
                  </a:ln>
                </pic:spPr>
              </pic:pic>
            </a:graphicData>
          </a:graphic>
        </wp:inline>
      </w:drawing>
    </w:r>
    <w:r>
      <w:rPr>
        <w:rFonts w:ascii="Comic Sans MS" w:hAnsi="Comic Sans MS" w:cs="AR DARLING"/>
        <w:b/>
        <w:color w:val="FF6600"/>
        <w:kern w:val="0"/>
        <w:sz w:val="56"/>
        <w:szCs w:val="56"/>
      </w:rPr>
      <w:t xml:space="preserve"> </w:t>
    </w:r>
    <w:proofErr w:type="spellStart"/>
    <w:r w:rsidRPr="00201DE4">
      <w:rPr>
        <w:rFonts w:ascii="Comic Sans MS" w:hAnsi="Comic Sans MS" w:cs="AR DARLING"/>
        <w:b/>
        <w:color w:val="FF0000"/>
        <w:kern w:val="0"/>
        <w:sz w:val="56"/>
        <w:szCs w:val="56"/>
      </w:rPr>
      <w:t>Waddlers</w:t>
    </w:r>
    <w:proofErr w:type="spellEnd"/>
    <w:r w:rsidRPr="00201DE4">
      <w:rPr>
        <w:rFonts w:ascii="Comic Sans MS" w:hAnsi="Comic Sans MS" w:cs="AR DARLING"/>
        <w:b/>
        <w:color w:val="FF0000"/>
        <w:kern w:val="0"/>
        <w:sz w:val="56"/>
        <w:szCs w:val="56"/>
      </w:rPr>
      <w:t xml:space="preserve"> to Toddlers News</w:t>
    </w:r>
    <w:r w:rsidRPr="00201DE4">
      <w:rPr>
        <w:rFonts w:ascii="AR DARLING" w:hAnsi="AR DARLING" w:cs="AR DARLING"/>
        <w:color w:val="FF0000"/>
        <w:kern w:val="0"/>
        <w:sz w:val="56"/>
        <w:szCs w:val="56"/>
      </w:rPr>
      <w:t xml:space="preserve"> </w:t>
    </w:r>
    <w:r>
      <w:rPr>
        <w:rFonts w:ascii="AR DARLING" w:hAnsi="AR DARLING" w:cs="AR DARLING"/>
        <w:noProof/>
        <w:color w:val="FF0000"/>
        <w:kern w:val="0"/>
        <w:sz w:val="56"/>
        <w:szCs w:val="56"/>
      </w:rPr>
      <w:drawing>
        <wp:inline distT="0" distB="0" distL="0" distR="0" wp14:anchorId="228FAB79" wp14:editId="7CB1FA20">
          <wp:extent cx="533400" cy="685799"/>
          <wp:effectExtent l="0" t="0" r="0" b="635"/>
          <wp:docPr id="5" name="Picture 5" descr="C:\Users\Owner\AppData\Local\Microsoft\Windows\Temporary Internet Files\Content.IE5\QY5FDLM5\MC900303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QY5FDLM5\MC900303521[1].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579" cy="688600"/>
                  </a:xfrm>
                  <a:prstGeom prst="rect">
                    <a:avLst/>
                  </a:prstGeom>
                  <a:noFill/>
                  <a:ln>
                    <a:noFill/>
                  </a:ln>
                </pic:spPr>
              </pic:pic>
            </a:graphicData>
          </a:graphic>
        </wp:inline>
      </w:drawing>
    </w:r>
  </w:p>
  <w:p w14:paraId="6DF9B2E3" w14:textId="71484DE7" w:rsidR="0032384D" w:rsidRPr="00A550E1" w:rsidRDefault="0032384D" w:rsidP="005C1506">
    <w:pPr>
      <w:tabs>
        <w:tab w:val="center" w:pos="4320"/>
        <w:tab w:val="right" w:pos="8640"/>
      </w:tabs>
      <w:jc w:val="center"/>
      <w:rPr>
        <w:rFonts w:ascii="Comic Sans MS" w:hAnsi="Comic Sans MS"/>
        <w:kern w:val="0"/>
        <w:sz w:val="24"/>
        <w:szCs w:val="24"/>
      </w:rPr>
    </w:pPr>
    <w:r>
      <w:rPr>
        <w:rFonts w:ascii="Comic Sans MS" w:hAnsi="Comic Sans MS" w:cs="AR CHRISTY"/>
        <w:color w:val="000000"/>
        <w:kern w:val="0"/>
        <w:sz w:val="24"/>
        <w:szCs w:val="24"/>
      </w:rPr>
      <w:t xml:space="preserve">  </w:t>
    </w:r>
    <w:r>
      <w:rPr>
        <w:rFonts w:ascii="Comic Sans MS" w:hAnsi="Comic Sans MS" w:cs="AR CHRISTY"/>
        <w:color w:val="000000"/>
        <w:kern w:val="0"/>
        <w:sz w:val="24"/>
        <w:szCs w:val="24"/>
      </w:rPr>
      <w:tab/>
      <w:t>January 20</w:t>
    </w:r>
    <w:r w:rsidR="0094010A">
      <w:rPr>
        <w:rFonts w:ascii="Comic Sans MS" w:hAnsi="Comic Sans MS" w:cs="AR CHRISTY"/>
        <w:color w:val="000000"/>
        <w:kern w:val="0"/>
        <w:sz w:val="24"/>
        <w:szCs w:val="24"/>
      </w:rPr>
      <w:t>20</w:t>
    </w:r>
    <w:r w:rsidRPr="00A550E1">
      <w:rPr>
        <w:rFonts w:ascii="Comic Sans MS" w:hAnsi="Comic Sans MS" w:cs="AR CHRISTY"/>
        <w:color w:val="000000"/>
        <w:kern w:val="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B2E6" w14:textId="77777777" w:rsidR="0032384D" w:rsidRDefault="0032384D" w:rsidP="004F1A90">
    <w:pPr>
      <w:pStyle w:val="Header"/>
      <w:jc w:val="center"/>
    </w:pPr>
  </w:p>
  <w:p w14:paraId="6DF9B2E7" w14:textId="77777777" w:rsidR="0032384D" w:rsidRDefault="0032384D" w:rsidP="004F1A90">
    <w:pPr>
      <w:tabs>
        <w:tab w:val="center" w:pos="4320"/>
        <w:tab w:val="right" w:pos="8640"/>
      </w:tabs>
      <w:jc w:val="center"/>
      <w:rPr>
        <w:rFonts w:ascii="AR DARLING" w:hAnsi="AR DARLING" w:cs="AR DARLING"/>
        <w:color w:val="FF0000"/>
        <w:kern w:val="0"/>
        <w:sz w:val="56"/>
        <w:szCs w:val="56"/>
      </w:rPr>
    </w:pPr>
    <w:r>
      <w:rPr>
        <w:rFonts w:ascii="AR DARLING" w:hAnsi="AR DARLING" w:cs="AR DARLING"/>
        <w:noProof/>
        <w:color w:val="FF6600"/>
        <w:kern w:val="0"/>
        <w:sz w:val="56"/>
        <w:szCs w:val="56"/>
      </w:rPr>
      <w:drawing>
        <wp:inline distT="0" distB="0" distL="0" distR="0" wp14:anchorId="6DF9B2ED" wp14:editId="6DF9B2EE">
          <wp:extent cx="847725" cy="1095375"/>
          <wp:effectExtent l="0" t="0" r="9525" b="9525"/>
          <wp:docPr id="52" name="Picture 52" descr="MC900444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44488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r>
      <w:rPr>
        <w:rFonts w:ascii="AR DARLING" w:hAnsi="AR DARLING" w:cs="AR DARLING"/>
        <w:color w:val="FF6600"/>
        <w:kern w:val="0"/>
        <w:sz w:val="56"/>
        <w:szCs w:val="56"/>
      </w:rPr>
      <w:t xml:space="preserve"> </w:t>
    </w:r>
    <w:proofErr w:type="spellStart"/>
    <w:r w:rsidRPr="00A550E1">
      <w:rPr>
        <w:rFonts w:ascii="Comic Sans MS" w:hAnsi="Comic Sans MS" w:cs="AR DARLING"/>
        <w:b/>
        <w:color w:val="FF6600"/>
        <w:kern w:val="0"/>
        <w:sz w:val="56"/>
        <w:szCs w:val="56"/>
      </w:rPr>
      <w:t>Waddlers</w:t>
    </w:r>
    <w:proofErr w:type="spellEnd"/>
    <w:r w:rsidRPr="00A550E1">
      <w:rPr>
        <w:rFonts w:ascii="Comic Sans MS" w:hAnsi="Comic Sans MS" w:cs="AR DARLING"/>
        <w:b/>
        <w:color w:val="FF6600"/>
        <w:kern w:val="0"/>
        <w:sz w:val="56"/>
        <w:szCs w:val="56"/>
      </w:rPr>
      <w:t xml:space="preserve"> to Toddlers News</w:t>
    </w:r>
    <w:r>
      <w:rPr>
        <w:rFonts w:ascii="AR DARLING" w:hAnsi="AR DARLING" w:cs="AR DARLING"/>
        <w:color w:val="FF6600"/>
        <w:kern w:val="0"/>
        <w:sz w:val="56"/>
        <w:szCs w:val="56"/>
      </w:rPr>
      <w:t xml:space="preserve"> </w:t>
    </w:r>
    <w:r>
      <w:rPr>
        <w:rFonts w:ascii="AR DARLING" w:hAnsi="AR DARLING" w:cs="AR DARLING"/>
        <w:noProof/>
        <w:color w:val="FF6600"/>
        <w:kern w:val="0"/>
        <w:sz w:val="56"/>
        <w:szCs w:val="56"/>
      </w:rPr>
      <w:drawing>
        <wp:inline distT="0" distB="0" distL="0" distR="0" wp14:anchorId="6DF9B2EF" wp14:editId="6DF9B2F0">
          <wp:extent cx="857250" cy="1095375"/>
          <wp:effectExtent l="0" t="0" r="0" b="9525"/>
          <wp:docPr id="122" name="Picture 122" descr="MC900444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44488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1095375"/>
                  </a:xfrm>
                  <a:prstGeom prst="rect">
                    <a:avLst/>
                  </a:prstGeom>
                  <a:noFill/>
                  <a:ln>
                    <a:noFill/>
                  </a:ln>
                </pic:spPr>
              </pic:pic>
            </a:graphicData>
          </a:graphic>
        </wp:inline>
      </w:drawing>
    </w:r>
  </w:p>
  <w:p w14:paraId="6DF9B2E8" w14:textId="77777777" w:rsidR="0032384D" w:rsidRPr="00A550E1" w:rsidRDefault="0032384D" w:rsidP="004F1A90">
    <w:pPr>
      <w:pStyle w:val="Header"/>
      <w:jc w:val="center"/>
      <w:rPr>
        <w:rFonts w:ascii="Comic Sans MS" w:hAnsi="Comic Sans MS"/>
        <w:b/>
      </w:rPr>
    </w:pPr>
    <w:r w:rsidRPr="00A550E1">
      <w:rPr>
        <w:rFonts w:ascii="Comic Sans MS" w:hAnsi="Comic Sans MS" w:cs="AR CHRISTY"/>
        <w:b/>
        <w:color w:val="000000"/>
        <w:kern w:val="0"/>
        <w:sz w:val="24"/>
        <w:szCs w:val="24"/>
      </w:rPr>
      <w:t>November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3E8952"/>
    <w:lvl w:ilvl="0">
      <w:numFmt w:val="bullet"/>
      <w:lvlText w:val="*"/>
      <w:lvlJc w:val="left"/>
    </w:lvl>
  </w:abstractNum>
  <w:abstractNum w:abstractNumId="1" w15:restartNumberingAfterBreak="0">
    <w:nsid w:val="007B2E3D"/>
    <w:multiLevelType w:val="hybridMultilevel"/>
    <w:tmpl w:val="06E2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600C81"/>
    <w:multiLevelType w:val="hybridMultilevel"/>
    <w:tmpl w:val="DF26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215A79"/>
    <w:multiLevelType w:val="hybridMultilevel"/>
    <w:tmpl w:val="41B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D1ACA"/>
    <w:multiLevelType w:val="hybridMultilevel"/>
    <w:tmpl w:val="F03E1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0A6BD6"/>
    <w:multiLevelType w:val="hybridMultilevel"/>
    <w:tmpl w:val="8FFA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84075"/>
    <w:multiLevelType w:val="hybridMultilevel"/>
    <w:tmpl w:val="FE6C3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A193B"/>
    <w:multiLevelType w:val="hybridMultilevel"/>
    <w:tmpl w:val="2D32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31D81"/>
    <w:rsid w:val="00000B88"/>
    <w:rsid w:val="0003049D"/>
    <w:rsid w:val="000378C2"/>
    <w:rsid w:val="00096B6D"/>
    <w:rsid w:val="000B11D9"/>
    <w:rsid w:val="000C1920"/>
    <w:rsid w:val="000C6C07"/>
    <w:rsid w:val="000D1D57"/>
    <w:rsid w:val="000E0563"/>
    <w:rsid w:val="0010416C"/>
    <w:rsid w:val="00125808"/>
    <w:rsid w:val="00130403"/>
    <w:rsid w:val="00140867"/>
    <w:rsid w:val="001A186B"/>
    <w:rsid w:val="001B5D35"/>
    <w:rsid w:val="001D2445"/>
    <w:rsid w:val="00201DE4"/>
    <w:rsid w:val="00225E51"/>
    <w:rsid w:val="00241E14"/>
    <w:rsid w:val="002B0518"/>
    <w:rsid w:val="002B746F"/>
    <w:rsid w:val="002D6959"/>
    <w:rsid w:val="002E0D6A"/>
    <w:rsid w:val="002E0E00"/>
    <w:rsid w:val="00310632"/>
    <w:rsid w:val="0032384D"/>
    <w:rsid w:val="00332FB7"/>
    <w:rsid w:val="00390C50"/>
    <w:rsid w:val="003C5FD2"/>
    <w:rsid w:val="003D37D5"/>
    <w:rsid w:val="003D526E"/>
    <w:rsid w:val="003D54EC"/>
    <w:rsid w:val="003E0E2D"/>
    <w:rsid w:val="003E186F"/>
    <w:rsid w:val="003E72C7"/>
    <w:rsid w:val="003E757C"/>
    <w:rsid w:val="003F4AD6"/>
    <w:rsid w:val="003F6D0B"/>
    <w:rsid w:val="00403BD4"/>
    <w:rsid w:val="004221C7"/>
    <w:rsid w:val="00423F9F"/>
    <w:rsid w:val="00437D74"/>
    <w:rsid w:val="00444DED"/>
    <w:rsid w:val="0049112F"/>
    <w:rsid w:val="00497A9E"/>
    <w:rsid w:val="004E3278"/>
    <w:rsid w:val="004E6CC7"/>
    <w:rsid w:val="004F1A90"/>
    <w:rsid w:val="00535DA3"/>
    <w:rsid w:val="00545186"/>
    <w:rsid w:val="005516D6"/>
    <w:rsid w:val="00560EE6"/>
    <w:rsid w:val="00576958"/>
    <w:rsid w:val="00581A08"/>
    <w:rsid w:val="005961A3"/>
    <w:rsid w:val="00596B7D"/>
    <w:rsid w:val="005B5D0C"/>
    <w:rsid w:val="005C1506"/>
    <w:rsid w:val="0063199E"/>
    <w:rsid w:val="00680EFB"/>
    <w:rsid w:val="006A7A90"/>
    <w:rsid w:val="006B3BA7"/>
    <w:rsid w:val="006D1E47"/>
    <w:rsid w:val="006D39A2"/>
    <w:rsid w:val="006E5F3F"/>
    <w:rsid w:val="0073441C"/>
    <w:rsid w:val="00743417"/>
    <w:rsid w:val="007947D2"/>
    <w:rsid w:val="007C7DC1"/>
    <w:rsid w:val="00800221"/>
    <w:rsid w:val="00802A13"/>
    <w:rsid w:val="0082182D"/>
    <w:rsid w:val="00831D81"/>
    <w:rsid w:val="00837185"/>
    <w:rsid w:val="0085047A"/>
    <w:rsid w:val="00853E9E"/>
    <w:rsid w:val="0085484B"/>
    <w:rsid w:val="008551DE"/>
    <w:rsid w:val="00860B84"/>
    <w:rsid w:val="00861BA8"/>
    <w:rsid w:val="00874D43"/>
    <w:rsid w:val="00883098"/>
    <w:rsid w:val="00887F32"/>
    <w:rsid w:val="008C0EC0"/>
    <w:rsid w:val="008D789A"/>
    <w:rsid w:val="0094010A"/>
    <w:rsid w:val="00956FA7"/>
    <w:rsid w:val="00974EF2"/>
    <w:rsid w:val="00980755"/>
    <w:rsid w:val="009C13AD"/>
    <w:rsid w:val="009E2D8A"/>
    <w:rsid w:val="00A10D53"/>
    <w:rsid w:val="00A2714C"/>
    <w:rsid w:val="00A544FF"/>
    <w:rsid w:val="00A550E1"/>
    <w:rsid w:val="00AA0107"/>
    <w:rsid w:val="00AB0D37"/>
    <w:rsid w:val="00AB79F2"/>
    <w:rsid w:val="00AD7EAF"/>
    <w:rsid w:val="00AE2F95"/>
    <w:rsid w:val="00BD3D9D"/>
    <w:rsid w:val="00BE7A95"/>
    <w:rsid w:val="00BF5765"/>
    <w:rsid w:val="00BF67F7"/>
    <w:rsid w:val="00C069FC"/>
    <w:rsid w:val="00C06EE2"/>
    <w:rsid w:val="00C5566F"/>
    <w:rsid w:val="00C57E0E"/>
    <w:rsid w:val="00C63FF4"/>
    <w:rsid w:val="00C7160D"/>
    <w:rsid w:val="00C7198A"/>
    <w:rsid w:val="00C9071B"/>
    <w:rsid w:val="00C91458"/>
    <w:rsid w:val="00CB10B7"/>
    <w:rsid w:val="00CE6378"/>
    <w:rsid w:val="00CF2B08"/>
    <w:rsid w:val="00CF7A40"/>
    <w:rsid w:val="00D13525"/>
    <w:rsid w:val="00D24060"/>
    <w:rsid w:val="00D317FE"/>
    <w:rsid w:val="00D32E96"/>
    <w:rsid w:val="00D33BD0"/>
    <w:rsid w:val="00D3778E"/>
    <w:rsid w:val="00D40D29"/>
    <w:rsid w:val="00D46408"/>
    <w:rsid w:val="00D90471"/>
    <w:rsid w:val="00DA3927"/>
    <w:rsid w:val="00DC67A3"/>
    <w:rsid w:val="00DD239D"/>
    <w:rsid w:val="00DE442A"/>
    <w:rsid w:val="00DE657C"/>
    <w:rsid w:val="00DF1F32"/>
    <w:rsid w:val="00DF529A"/>
    <w:rsid w:val="00E160DB"/>
    <w:rsid w:val="00E1671C"/>
    <w:rsid w:val="00E6068E"/>
    <w:rsid w:val="00E613CE"/>
    <w:rsid w:val="00E6644E"/>
    <w:rsid w:val="00E76791"/>
    <w:rsid w:val="00E76AA4"/>
    <w:rsid w:val="00E804FC"/>
    <w:rsid w:val="00EC7B58"/>
    <w:rsid w:val="00ED0A6D"/>
    <w:rsid w:val="00ED577C"/>
    <w:rsid w:val="00EF79A7"/>
    <w:rsid w:val="00F13F40"/>
    <w:rsid w:val="00F202E9"/>
    <w:rsid w:val="00F312A8"/>
    <w:rsid w:val="00F36EA0"/>
    <w:rsid w:val="00F379D6"/>
    <w:rsid w:val="00F4409A"/>
    <w:rsid w:val="00F53FAB"/>
    <w:rsid w:val="00F61C1E"/>
    <w:rsid w:val="00FA6FBF"/>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F9B2AE"/>
  <w15:docId w15:val="{E97DF6C2-55AB-456A-AB67-76541081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90"/>
    <w:pPr>
      <w:tabs>
        <w:tab w:val="center" w:pos="4680"/>
        <w:tab w:val="right" w:pos="9360"/>
      </w:tabs>
    </w:pPr>
  </w:style>
  <w:style w:type="character" w:customStyle="1" w:styleId="HeaderChar">
    <w:name w:val="Header Char"/>
    <w:link w:val="Header"/>
    <w:uiPriority w:val="99"/>
    <w:rsid w:val="004F1A90"/>
    <w:rPr>
      <w:rFonts w:ascii="Times New Roman" w:hAnsi="Times New Roman" w:cs="Times New Roman"/>
      <w:kern w:val="28"/>
      <w:sz w:val="20"/>
      <w:szCs w:val="20"/>
    </w:rPr>
  </w:style>
  <w:style w:type="paragraph" w:styleId="Footer">
    <w:name w:val="footer"/>
    <w:basedOn w:val="Normal"/>
    <w:link w:val="FooterChar"/>
    <w:uiPriority w:val="99"/>
    <w:unhideWhenUsed/>
    <w:rsid w:val="004F1A90"/>
    <w:pPr>
      <w:tabs>
        <w:tab w:val="center" w:pos="4680"/>
        <w:tab w:val="right" w:pos="9360"/>
      </w:tabs>
    </w:pPr>
  </w:style>
  <w:style w:type="character" w:customStyle="1" w:styleId="FooterChar">
    <w:name w:val="Footer Char"/>
    <w:link w:val="Footer"/>
    <w:uiPriority w:val="99"/>
    <w:rsid w:val="004F1A90"/>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4F1A90"/>
    <w:rPr>
      <w:rFonts w:ascii="Tahoma" w:hAnsi="Tahoma" w:cs="Tahoma"/>
      <w:sz w:val="16"/>
      <w:szCs w:val="16"/>
    </w:rPr>
  </w:style>
  <w:style w:type="character" w:customStyle="1" w:styleId="BalloonTextChar">
    <w:name w:val="Balloon Text Char"/>
    <w:link w:val="BalloonText"/>
    <w:uiPriority w:val="99"/>
    <w:semiHidden/>
    <w:rsid w:val="004F1A90"/>
    <w:rPr>
      <w:rFonts w:ascii="Tahoma" w:hAnsi="Tahoma" w:cs="Tahoma"/>
      <w:kern w:val="28"/>
      <w:sz w:val="16"/>
      <w:szCs w:val="16"/>
    </w:rPr>
  </w:style>
  <w:style w:type="paragraph" w:styleId="ListParagraph">
    <w:name w:val="List Paragraph"/>
    <w:basedOn w:val="Normal"/>
    <w:uiPriority w:val="34"/>
    <w:qFormat/>
    <w:rsid w:val="00D33BD0"/>
    <w:pPr>
      <w:ind w:left="720"/>
      <w:contextualSpacing/>
    </w:pPr>
  </w:style>
  <w:style w:type="character" w:styleId="Hyperlink">
    <w:name w:val="Hyperlink"/>
    <w:basedOn w:val="DefaultParagraphFont"/>
    <w:uiPriority w:val="99"/>
    <w:unhideWhenUsed/>
    <w:rsid w:val="00DF529A"/>
    <w:rPr>
      <w:color w:val="0000FF" w:themeColor="hyperlink"/>
      <w:u w:val="single"/>
    </w:rPr>
  </w:style>
  <w:style w:type="paragraph" w:styleId="Title">
    <w:name w:val="Title"/>
    <w:basedOn w:val="Normal"/>
    <w:next w:val="Normal"/>
    <w:link w:val="TitleChar"/>
    <w:uiPriority w:val="10"/>
    <w:qFormat/>
    <w:rsid w:val="005516D6"/>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516D6"/>
    <w:rPr>
      <w:rFonts w:asciiTheme="majorHAnsi" w:eastAsiaTheme="majorEastAsia" w:hAnsiTheme="majorHAnsi" w:cstheme="majorBidi"/>
      <w:spacing w:val="-10"/>
      <w:kern w:val="28"/>
      <w:sz w:val="56"/>
      <w:szCs w:val="56"/>
    </w:rPr>
  </w:style>
  <w:style w:type="character" w:styleId="Mention">
    <w:name w:val="Mention"/>
    <w:basedOn w:val="DefaultParagraphFont"/>
    <w:uiPriority w:val="99"/>
    <w:semiHidden/>
    <w:unhideWhenUsed/>
    <w:rsid w:val="00096B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51DD-B267-4431-B3D1-6AB21831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dc:creator>
  <cp:lastModifiedBy>erica lehfeldt</cp:lastModifiedBy>
  <cp:revision>2</cp:revision>
  <cp:lastPrinted>2017-02-14T21:36:00Z</cp:lastPrinted>
  <dcterms:created xsi:type="dcterms:W3CDTF">2020-01-12T17:08:00Z</dcterms:created>
  <dcterms:modified xsi:type="dcterms:W3CDTF">2020-01-12T17:08:00Z</dcterms:modified>
</cp:coreProperties>
</file>